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7297" w14:textId="45225AB7" w:rsidR="00C86724" w:rsidRDefault="00C86724" w:rsidP="00C86724">
      <w:pPr>
        <w:shd w:val="clear" w:color="auto" w:fill="FFFFFF"/>
        <w:textAlignment w:val="baseline"/>
        <w:rPr>
          <w:rFonts w:ascii="Segoe UI" w:eastAsia="Times New Roman" w:hAnsi="Segoe UI" w:cs="Segoe UI"/>
          <w:color w:val="242424"/>
          <w:kern w:val="0"/>
          <w:sz w:val="23"/>
          <w:szCs w:val="23"/>
          <w:lang w:val="en-SI" w:eastAsia="en-GB"/>
          <w14:ligatures w14:val="none"/>
        </w:rPr>
      </w:pPr>
      <w:r>
        <w:rPr>
          <w:rFonts w:ascii="Segoe UI" w:eastAsia="Times New Roman" w:hAnsi="Segoe UI" w:cs="Segoe UI"/>
          <w:color w:val="242424"/>
          <w:kern w:val="0"/>
          <w:sz w:val="23"/>
          <w:szCs w:val="23"/>
          <w:lang w:val="en-SI" w:eastAsia="en-GB"/>
          <w14:ligatures w14:val="none"/>
        </w:rPr>
        <w:t>Vabilo na predavanje prof. dr. Daria Martinellija</w:t>
      </w:r>
    </w:p>
    <w:p w14:paraId="36FDBF31" w14:textId="031EE1D8" w:rsidR="002362AF" w:rsidRDefault="002362AF" w:rsidP="00C86724">
      <w:pPr>
        <w:shd w:val="clear" w:color="auto" w:fill="FFFFFF"/>
        <w:textAlignment w:val="baseline"/>
        <w:rPr>
          <w:rFonts w:ascii="Segoe UI" w:eastAsia="Times New Roman" w:hAnsi="Segoe UI" w:cs="Segoe UI"/>
          <w:color w:val="242424"/>
          <w:kern w:val="0"/>
          <w:sz w:val="23"/>
          <w:szCs w:val="23"/>
          <w:lang w:val="en-SI" w:eastAsia="en-GB"/>
          <w14:ligatures w14:val="none"/>
        </w:rPr>
      </w:pPr>
      <w:r>
        <w:rPr>
          <w:rFonts w:ascii="Segoe UI" w:eastAsia="Times New Roman" w:hAnsi="Segoe UI" w:cs="Segoe UI"/>
          <w:color w:val="242424"/>
          <w:kern w:val="0"/>
          <w:sz w:val="23"/>
          <w:szCs w:val="23"/>
          <w:lang w:val="en-SI" w:eastAsia="en-GB"/>
          <w14:ligatures w14:val="none"/>
        </w:rPr>
        <w:t>23. 4. 2024 od 10.00 13.00 in do 14.20 do 17.10 (pavze bodo vsako uro)</w:t>
      </w:r>
      <w:r>
        <w:rPr>
          <w:rFonts w:ascii="Segoe UI" w:eastAsia="Times New Roman" w:hAnsi="Segoe UI" w:cs="Segoe UI"/>
          <w:color w:val="242424"/>
          <w:kern w:val="0"/>
          <w:sz w:val="23"/>
          <w:szCs w:val="23"/>
          <w:lang w:val="en-SI" w:eastAsia="en-GB"/>
          <w14:ligatures w14:val="none"/>
        </w:rPr>
        <w:tab/>
      </w:r>
    </w:p>
    <w:p w14:paraId="3D9792D1" w14:textId="77777777" w:rsidR="00C86724" w:rsidRDefault="00C86724" w:rsidP="00C86724">
      <w:pPr>
        <w:shd w:val="clear" w:color="auto" w:fill="FFFFFF"/>
        <w:textAlignment w:val="baseline"/>
        <w:rPr>
          <w:rFonts w:ascii="Segoe UI" w:eastAsia="Times New Roman" w:hAnsi="Segoe UI" w:cs="Segoe UI"/>
          <w:color w:val="242424"/>
          <w:kern w:val="0"/>
          <w:sz w:val="23"/>
          <w:szCs w:val="23"/>
          <w:lang w:val="en-SI" w:eastAsia="en-GB"/>
          <w14:ligatures w14:val="none"/>
        </w:rPr>
      </w:pPr>
    </w:p>
    <w:p w14:paraId="363BB637" w14:textId="77777777" w:rsidR="00C86724" w:rsidRDefault="00C86724" w:rsidP="00C86724">
      <w:pPr>
        <w:shd w:val="clear" w:color="auto" w:fill="FFFFFF"/>
        <w:textAlignment w:val="baseline"/>
        <w:rPr>
          <w:rFonts w:ascii="Segoe UI" w:eastAsia="Times New Roman" w:hAnsi="Segoe UI" w:cs="Segoe UI"/>
          <w:color w:val="242424"/>
          <w:kern w:val="0"/>
          <w:sz w:val="23"/>
          <w:szCs w:val="23"/>
          <w:lang w:val="en-SI" w:eastAsia="en-GB"/>
          <w14:ligatures w14:val="none"/>
        </w:rPr>
      </w:pPr>
    </w:p>
    <w:p w14:paraId="4DAA0113" w14:textId="7D3AB37B" w:rsidR="00C86724" w:rsidRPr="00C86724" w:rsidRDefault="00C86724" w:rsidP="00C86724">
      <w:pPr>
        <w:shd w:val="clear" w:color="auto" w:fill="FFFFFF"/>
        <w:textAlignment w:val="baseline"/>
        <w:rPr>
          <w:rFonts w:ascii="Segoe UI" w:eastAsia="Times New Roman" w:hAnsi="Segoe UI" w:cs="Segoe UI"/>
          <w:color w:val="242424"/>
          <w:kern w:val="0"/>
          <w:sz w:val="23"/>
          <w:szCs w:val="23"/>
          <w:lang w:val="en-SI" w:eastAsia="en-GB"/>
          <w14:ligatures w14:val="none"/>
        </w:rPr>
      </w:pPr>
      <w:r w:rsidRPr="00C86724">
        <w:rPr>
          <w:rFonts w:ascii="Segoe UI" w:eastAsia="Times New Roman" w:hAnsi="Segoe UI" w:cs="Segoe UI"/>
          <w:color w:val="242424"/>
          <w:kern w:val="0"/>
          <w:sz w:val="23"/>
          <w:szCs w:val="23"/>
          <w:lang w:val="en-SI" w:eastAsia="en-GB"/>
          <w14:ligatures w14:val="none"/>
        </w:rPr>
        <w:t>MUSIC AND AUDIOVISUALITY - A CLOSE CONNECTION</w:t>
      </w:r>
    </w:p>
    <w:p w14:paraId="0DF808B4" w14:textId="77777777" w:rsidR="00C86724" w:rsidRPr="00C86724" w:rsidRDefault="00C86724" w:rsidP="00C86724">
      <w:pPr>
        <w:shd w:val="clear" w:color="auto" w:fill="FFFFFF"/>
        <w:textAlignment w:val="baseline"/>
        <w:rPr>
          <w:rFonts w:ascii="Segoe UI" w:eastAsia="Times New Roman" w:hAnsi="Segoe UI" w:cs="Segoe UI"/>
          <w:color w:val="242424"/>
          <w:kern w:val="0"/>
          <w:sz w:val="23"/>
          <w:szCs w:val="23"/>
          <w:lang w:val="en-SI" w:eastAsia="en-GB"/>
          <w14:ligatures w14:val="none"/>
        </w:rPr>
      </w:pPr>
      <w:r w:rsidRPr="00C86724">
        <w:rPr>
          <w:rFonts w:ascii="Segoe UI" w:eastAsia="Times New Roman" w:hAnsi="Segoe UI" w:cs="Segoe UI"/>
          <w:color w:val="242424"/>
          <w:kern w:val="0"/>
          <w:sz w:val="23"/>
          <w:szCs w:val="23"/>
          <w:lang w:val="en-SI" w:eastAsia="en-GB"/>
          <w14:ligatures w14:val="none"/>
        </w:rPr>
        <w:t>The cycle of lectures proposes a model (called "M.A.P.") for the analysis of audiovisual texts particularly connected with music (music videos, musicals, music documentaries, etc.), and then, as case study, proceeds to describe various forms of audiovisual representation of music: what happens when music, musicians, musical phenomena are the protagonists, not just as soundtracks but as narrative material (e.g., films about musicians, or featuring musicians as actors, or about music fans...)?</w:t>
      </w:r>
    </w:p>
    <w:p w14:paraId="7F7289D9" w14:textId="77777777" w:rsidR="00C86724" w:rsidRPr="00C86724" w:rsidRDefault="00C86724" w:rsidP="00C86724">
      <w:pPr>
        <w:rPr>
          <w:rFonts w:ascii="Times New Roman" w:eastAsia="Times New Roman" w:hAnsi="Times New Roman" w:cs="Times New Roman"/>
          <w:kern w:val="0"/>
          <w:lang w:val="en-SI" w:eastAsia="en-GB"/>
          <w14:ligatures w14:val="none"/>
        </w:rPr>
      </w:pPr>
    </w:p>
    <w:p w14:paraId="26F70426" w14:textId="77777777" w:rsidR="00382FA6" w:rsidRDefault="00382FA6"/>
    <w:p w14:paraId="08823F53" w14:textId="77777777" w:rsidR="00C86724" w:rsidRDefault="00C86724"/>
    <w:p w14:paraId="08168AF4" w14:textId="77777777" w:rsidR="00C86724" w:rsidRDefault="00C86724"/>
    <w:p w14:paraId="548D0585" w14:textId="0806935C" w:rsidR="002362AF" w:rsidRDefault="002362AF" w:rsidP="002362AF">
      <w:r w:rsidRPr="002362AF">
        <w:rPr>
          <w:b/>
          <w:bCs/>
        </w:rPr>
        <w:t xml:space="preserve">Dario Martinelli (1974) </w:t>
      </w:r>
      <w:proofErr w:type="spellStart"/>
      <w:r w:rsidRPr="002362AF">
        <w:t>r</w:t>
      </w:r>
      <w:r>
        <w:t>aziskuje</w:t>
      </w:r>
      <w:proofErr w:type="spellEnd"/>
      <w:r>
        <w:t xml:space="preserve"> </w:t>
      </w:r>
      <w:proofErr w:type="spellStart"/>
      <w:r>
        <w:t>na</w:t>
      </w:r>
      <w:proofErr w:type="spellEnd"/>
      <w:r>
        <w:t xml:space="preserve"> </w:t>
      </w:r>
      <w:proofErr w:type="spellStart"/>
      <w:r>
        <w:t>področ</w:t>
      </w:r>
      <w:r>
        <w:t>ju</w:t>
      </w:r>
      <w:proofErr w:type="spellEnd"/>
      <w:r>
        <w:t xml:space="preserve"> </w:t>
      </w:r>
      <w:proofErr w:type="spellStart"/>
      <w:r>
        <w:t>muzikologije</w:t>
      </w:r>
      <w:proofErr w:type="spellEnd"/>
      <w:r>
        <w:t xml:space="preserve">, </w:t>
      </w:r>
      <w:proofErr w:type="spellStart"/>
      <w:r>
        <w:t>popularnih</w:t>
      </w:r>
      <w:proofErr w:type="spellEnd"/>
      <w:r>
        <w:t xml:space="preserve"> </w:t>
      </w:r>
      <w:proofErr w:type="spellStart"/>
      <w:r>
        <w:t>glasbenih</w:t>
      </w:r>
      <w:proofErr w:type="spellEnd"/>
      <w:r>
        <w:t xml:space="preserve"> </w:t>
      </w:r>
      <w:proofErr w:type="spellStart"/>
      <w:r>
        <w:t>študij</w:t>
      </w:r>
      <w:proofErr w:type="spellEnd"/>
      <w:r>
        <w:t xml:space="preserve">, </w:t>
      </w:r>
      <w:proofErr w:type="spellStart"/>
      <w:r>
        <w:t>filmskih</w:t>
      </w:r>
      <w:proofErr w:type="spellEnd"/>
      <w:r>
        <w:t xml:space="preserve"> </w:t>
      </w:r>
      <w:proofErr w:type="spellStart"/>
      <w:r>
        <w:t>študij</w:t>
      </w:r>
      <w:proofErr w:type="spellEnd"/>
      <w:r>
        <w:t xml:space="preserve">, </w:t>
      </w:r>
      <w:proofErr w:type="spellStart"/>
      <w:r>
        <w:t>semiotike</w:t>
      </w:r>
      <w:proofErr w:type="spellEnd"/>
      <w:r>
        <w:t xml:space="preserve">, </w:t>
      </w:r>
      <w:proofErr w:type="spellStart"/>
      <w:r>
        <w:t>živalskih</w:t>
      </w:r>
      <w:proofErr w:type="spellEnd"/>
      <w:r>
        <w:t xml:space="preserve"> </w:t>
      </w:r>
      <w:proofErr w:type="spellStart"/>
      <w:r>
        <w:t>študij</w:t>
      </w:r>
      <w:proofErr w:type="spellEnd"/>
      <w:r>
        <w:t xml:space="preserve"> (</w:t>
      </w:r>
      <w:proofErr w:type="spellStart"/>
      <w:r>
        <w:t>verjetno</w:t>
      </w:r>
      <w:proofErr w:type="spellEnd"/>
      <w:r>
        <w:t xml:space="preserve"> je </w:t>
      </w:r>
      <w:proofErr w:type="spellStart"/>
      <w:r>
        <w:t>najbolj</w:t>
      </w:r>
      <w:proofErr w:type="spellEnd"/>
      <w:r>
        <w:t xml:space="preserve"> </w:t>
      </w:r>
      <w:proofErr w:type="spellStart"/>
      <w:r>
        <w:t>znan</w:t>
      </w:r>
      <w:proofErr w:type="spellEnd"/>
      <w:r>
        <w:t xml:space="preserve"> po </w:t>
      </w:r>
      <w:proofErr w:type="spellStart"/>
      <w:r>
        <w:t>svojem</w:t>
      </w:r>
      <w:proofErr w:type="spellEnd"/>
      <w:r>
        <w:t xml:space="preserve"> </w:t>
      </w:r>
      <w:proofErr w:type="spellStart"/>
      <w:r>
        <w:t>delu</w:t>
      </w:r>
      <w:proofErr w:type="spellEnd"/>
      <w:r>
        <w:t xml:space="preserve"> v </w:t>
      </w:r>
      <w:proofErr w:type="spellStart"/>
      <w:r>
        <w:t>zoomuzikologiji</w:t>
      </w:r>
      <w:proofErr w:type="spellEnd"/>
      <w:r>
        <w:t xml:space="preserve"> in </w:t>
      </w:r>
      <w:proofErr w:type="spellStart"/>
      <w:r>
        <w:t>zoosemiotiki</w:t>
      </w:r>
      <w:proofErr w:type="spellEnd"/>
      <w:r>
        <w:t xml:space="preserve">) in </w:t>
      </w:r>
      <w:proofErr w:type="spellStart"/>
      <w:r>
        <w:t>raziskovalne</w:t>
      </w:r>
      <w:proofErr w:type="spellEnd"/>
      <w:r>
        <w:t xml:space="preserve"> </w:t>
      </w:r>
      <w:proofErr w:type="spellStart"/>
      <w:r>
        <w:t>platforme</w:t>
      </w:r>
      <w:proofErr w:type="spellEnd"/>
      <w:r>
        <w:t xml:space="preserve">, </w:t>
      </w:r>
      <w:proofErr w:type="spellStart"/>
      <w:r>
        <w:t>imenovane</w:t>
      </w:r>
      <w:proofErr w:type="spellEnd"/>
      <w:r>
        <w:t xml:space="preserve"> </w:t>
      </w:r>
      <w:proofErr w:type="spellStart"/>
      <w:r w:rsidRPr="002362AF">
        <w:rPr>
          <w:i/>
          <w:iCs/>
        </w:rPr>
        <w:t>numanities</w:t>
      </w:r>
      <w:proofErr w:type="spellEnd"/>
      <w:r>
        <w:t xml:space="preserve">, </w:t>
      </w:r>
      <w:proofErr w:type="spellStart"/>
      <w:r>
        <w:t>posvečene</w:t>
      </w:r>
      <w:proofErr w:type="spellEnd"/>
      <w:r>
        <w:t xml:space="preserve"> </w:t>
      </w:r>
      <w:proofErr w:type="spellStart"/>
      <w:r>
        <w:t>premislek</w:t>
      </w:r>
      <w:r>
        <w:t>u</w:t>
      </w:r>
      <w:proofErr w:type="spellEnd"/>
      <w:r>
        <w:t xml:space="preserve"> o </w:t>
      </w:r>
      <w:proofErr w:type="spellStart"/>
      <w:r>
        <w:t>vlogi</w:t>
      </w:r>
      <w:proofErr w:type="spellEnd"/>
      <w:r>
        <w:t xml:space="preserve"> in </w:t>
      </w:r>
      <w:proofErr w:type="spellStart"/>
      <w:r>
        <w:t>paradigmi</w:t>
      </w:r>
      <w:proofErr w:type="spellEnd"/>
      <w:r>
        <w:t xml:space="preserve"> </w:t>
      </w:r>
      <w:proofErr w:type="spellStart"/>
      <w:r>
        <w:t>humanistike</w:t>
      </w:r>
      <w:proofErr w:type="spellEnd"/>
      <w:r>
        <w:t xml:space="preserve"> v </w:t>
      </w:r>
      <w:proofErr w:type="spellStart"/>
      <w:r>
        <w:t>sodobni</w:t>
      </w:r>
      <w:proofErr w:type="spellEnd"/>
      <w:r>
        <w:t xml:space="preserve"> </w:t>
      </w:r>
      <w:proofErr w:type="spellStart"/>
      <w:r>
        <w:t>družbi</w:t>
      </w:r>
      <w:proofErr w:type="spellEnd"/>
      <w:r>
        <w:t>.</w:t>
      </w:r>
      <w:r>
        <w:t xml:space="preserve"> </w:t>
      </w:r>
      <w:r>
        <w:t xml:space="preserve">Martinelli je </w:t>
      </w:r>
      <w:proofErr w:type="spellStart"/>
      <w:r w:rsidRPr="001E7EBA">
        <w:t>bil</w:t>
      </w:r>
      <w:proofErr w:type="spellEnd"/>
      <w:r w:rsidRPr="001E7EBA">
        <w:t xml:space="preserve"> </w:t>
      </w:r>
      <w:proofErr w:type="spellStart"/>
      <w:r w:rsidRPr="001E7EBA">
        <w:t>prvi</w:t>
      </w:r>
      <w:proofErr w:type="spellEnd"/>
      <w:r w:rsidRPr="001E7EBA">
        <w:t xml:space="preserve"> </w:t>
      </w:r>
      <w:proofErr w:type="spellStart"/>
      <w:r w:rsidRPr="001E7EBA">
        <w:t>raziskovalec</w:t>
      </w:r>
      <w:proofErr w:type="spellEnd"/>
      <w:r w:rsidRPr="001E7EBA">
        <w:t xml:space="preserve"> </w:t>
      </w:r>
      <w:proofErr w:type="spellStart"/>
      <w:r w:rsidRPr="001E7EBA">
        <w:t>Litovskega</w:t>
      </w:r>
      <w:proofErr w:type="spellEnd"/>
      <w:r w:rsidRPr="001E7EBA">
        <w:t xml:space="preserve"> </w:t>
      </w:r>
      <w:proofErr w:type="spellStart"/>
      <w:r w:rsidRPr="001E7EBA">
        <w:t>raziskovalnega</w:t>
      </w:r>
      <w:proofErr w:type="spellEnd"/>
      <w:r w:rsidRPr="001E7EBA">
        <w:t xml:space="preserve"> </w:t>
      </w:r>
      <w:proofErr w:type="spellStart"/>
      <w:r w:rsidRPr="001E7EBA">
        <w:t>sveta</w:t>
      </w:r>
      <w:proofErr w:type="spellEnd"/>
      <w:r w:rsidRPr="001E7EBA">
        <w:t xml:space="preserve"> za </w:t>
      </w:r>
      <w:proofErr w:type="spellStart"/>
      <w:r w:rsidRPr="001E7EBA">
        <w:t>projekt</w:t>
      </w:r>
      <w:proofErr w:type="spellEnd"/>
      <w:r w:rsidRPr="001E7EBA">
        <w:t xml:space="preserve"> o </w:t>
      </w:r>
      <w:proofErr w:type="spellStart"/>
      <w:r w:rsidRPr="001E7EBA">
        <w:t>razmerju</w:t>
      </w:r>
      <w:proofErr w:type="spellEnd"/>
      <w:r w:rsidRPr="001E7EBA">
        <w:t xml:space="preserve"> med </w:t>
      </w:r>
      <w:proofErr w:type="spellStart"/>
      <w:r w:rsidRPr="001E7EBA">
        <w:t>politiko</w:t>
      </w:r>
      <w:proofErr w:type="spellEnd"/>
      <w:r w:rsidRPr="001E7EBA">
        <w:t xml:space="preserve"> in </w:t>
      </w:r>
      <w:proofErr w:type="spellStart"/>
      <w:r w:rsidRPr="001E7EBA">
        <w:t>glasbo</w:t>
      </w:r>
      <w:proofErr w:type="spellEnd"/>
      <w:r>
        <w:t>,</w:t>
      </w:r>
      <w:r w:rsidRPr="001E7EBA">
        <w:t xml:space="preserve"> </w:t>
      </w:r>
      <w:proofErr w:type="spellStart"/>
      <w:r>
        <w:t>u</w:t>
      </w:r>
      <w:r w:rsidRPr="001E7EBA">
        <w:t>kvarja</w:t>
      </w:r>
      <w:proofErr w:type="spellEnd"/>
      <w:r w:rsidRPr="001E7EBA">
        <w:t xml:space="preserve"> se </w:t>
      </w:r>
      <w:proofErr w:type="spellStart"/>
      <w:r w:rsidRPr="001E7EBA">
        <w:t>tudi</w:t>
      </w:r>
      <w:proofErr w:type="spellEnd"/>
      <w:r w:rsidRPr="001E7EBA">
        <w:t xml:space="preserve"> s </w:t>
      </w:r>
      <w:proofErr w:type="spellStart"/>
      <w:r w:rsidRPr="001E7EBA">
        <w:t>filmologijo</w:t>
      </w:r>
      <w:proofErr w:type="spellEnd"/>
      <w:r w:rsidRPr="001E7EBA">
        <w:t xml:space="preserve">, </w:t>
      </w:r>
      <w:proofErr w:type="spellStart"/>
      <w:r w:rsidRPr="001E7EBA">
        <w:t>zoosemiotiko</w:t>
      </w:r>
      <w:proofErr w:type="spellEnd"/>
      <w:r w:rsidRPr="001E7EBA">
        <w:t xml:space="preserve"> in </w:t>
      </w:r>
      <w:proofErr w:type="spellStart"/>
      <w:r w:rsidRPr="001E7EBA">
        <w:t>zoomuzikologijo</w:t>
      </w:r>
      <w:proofErr w:type="spellEnd"/>
      <w:r w:rsidRPr="001E7EBA">
        <w:t xml:space="preserve">, </w:t>
      </w:r>
      <w:proofErr w:type="spellStart"/>
      <w:r w:rsidRPr="001E7EBA">
        <w:t>slednji</w:t>
      </w:r>
      <w:proofErr w:type="spellEnd"/>
      <w:r w:rsidRPr="001E7EBA">
        <w:t xml:space="preserve"> </w:t>
      </w:r>
      <w:proofErr w:type="spellStart"/>
      <w:r w:rsidRPr="001E7EBA">
        <w:t>koncept</w:t>
      </w:r>
      <w:proofErr w:type="spellEnd"/>
      <w:r w:rsidRPr="001E7EBA">
        <w:t xml:space="preserve"> je </w:t>
      </w:r>
      <w:proofErr w:type="spellStart"/>
      <w:r w:rsidRPr="001E7EBA">
        <w:t>prevzel</w:t>
      </w:r>
      <w:proofErr w:type="spellEnd"/>
      <w:r w:rsidRPr="001E7EBA">
        <w:t xml:space="preserve"> </w:t>
      </w:r>
      <w:proofErr w:type="spellStart"/>
      <w:r w:rsidRPr="001E7EBA">
        <w:t>od</w:t>
      </w:r>
      <w:proofErr w:type="spellEnd"/>
      <w:r w:rsidRPr="001E7EBA">
        <w:t xml:space="preserve"> </w:t>
      </w:r>
      <w:proofErr w:type="spellStart"/>
      <w:r w:rsidRPr="001E7EBA">
        <w:t>Françoisa</w:t>
      </w:r>
      <w:proofErr w:type="spellEnd"/>
      <w:r w:rsidRPr="001E7EBA">
        <w:t xml:space="preserve"> Bernarda </w:t>
      </w:r>
      <w:proofErr w:type="spellStart"/>
      <w:r w:rsidRPr="001E7EBA">
        <w:t>Mâche</w:t>
      </w:r>
      <w:r>
        <w:t>a</w:t>
      </w:r>
      <w:proofErr w:type="spellEnd"/>
      <w:r w:rsidRPr="001E7EBA">
        <w:t xml:space="preserve">, da bi ga </w:t>
      </w:r>
      <w:proofErr w:type="spellStart"/>
      <w:r w:rsidRPr="001E7EBA">
        <w:t>razvil</w:t>
      </w:r>
      <w:proofErr w:type="spellEnd"/>
      <w:r w:rsidRPr="001E7EBA">
        <w:t xml:space="preserve"> </w:t>
      </w:r>
      <w:proofErr w:type="spellStart"/>
      <w:r w:rsidRPr="001E7EBA">
        <w:t>na</w:t>
      </w:r>
      <w:proofErr w:type="spellEnd"/>
      <w:r w:rsidRPr="001E7EBA">
        <w:t xml:space="preserve"> </w:t>
      </w:r>
      <w:proofErr w:type="spellStart"/>
      <w:r w:rsidRPr="001E7EBA">
        <w:t>svoj</w:t>
      </w:r>
      <w:proofErr w:type="spellEnd"/>
      <w:r w:rsidRPr="001E7EBA">
        <w:t xml:space="preserve"> </w:t>
      </w:r>
      <w:proofErr w:type="spellStart"/>
      <w:r w:rsidRPr="001E7EBA">
        <w:t>način</w:t>
      </w:r>
      <w:proofErr w:type="spellEnd"/>
      <w:r w:rsidRPr="001E7EBA">
        <w:t xml:space="preserve">. </w:t>
      </w:r>
    </w:p>
    <w:p w14:paraId="35B9CA10" w14:textId="78FF5A7F" w:rsidR="00C86724" w:rsidRDefault="002362AF">
      <w:r>
        <w:t xml:space="preserve">Martinelli je </w:t>
      </w:r>
      <w:proofErr w:type="spellStart"/>
      <w:r>
        <w:t>u</w:t>
      </w:r>
      <w:r>
        <w:t>rednik</w:t>
      </w:r>
      <w:proofErr w:type="spellEnd"/>
      <w:r>
        <w:t xml:space="preserve"> </w:t>
      </w:r>
      <w:proofErr w:type="spellStart"/>
      <w:r>
        <w:t>Springerjeve</w:t>
      </w:r>
      <w:proofErr w:type="spellEnd"/>
      <w:r>
        <w:t xml:space="preserve"> </w:t>
      </w:r>
      <w:proofErr w:type="spellStart"/>
      <w:r>
        <w:t>knjižne</w:t>
      </w:r>
      <w:proofErr w:type="spellEnd"/>
      <w:r>
        <w:t xml:space="preserve"> </w:t>
      </w:r>
      <w:proofErr w:type="spellStart"/>
      <w:r>
        <w:t>serije</w:t>
      </w:r>
      <w:proofErr w:type="spellEnd"/>
      <w:r>
        <w:t xml:space="preserve"> </w:t>
      </w:r>
      <w:proofErr w:type="spellStart"/>
      <w:r>
        <w:t>Numanities</w:t>
      </w:r>
      <w:proofErr w:type="spellEnd"/>
      <w:r>
        <w:t xml:space="preserve"> - Arts and Humanities in Progress, Martinelli je </w:t>
      </w:r>
      <w:proofErr w:type="spellStart"/>
      <w:r>
        <w:t>tudi</w:t>
      </w:r>
      <w:proofErr w:type="spellEnd"/>
      <w:r>
        <w:t xml:space="preserve"> </w:t>
      </w:r>
      <w:proofErr w:type="spellStart"/>
      <w:r>
        <w:t>član</w:t>
      </w:r>
      <w:proofErr w:type="spellEnd"/>
      <w:r>
        <w:t xml:space="preserve"> </w:t>
      </w:r>
      <w:proofErr w:type="spellStart"/>
      <w:r>
        <w:t>več</w:t>
      </w:r>
      <w:proofErr w:type="spellEnd"/>
      <w:r>
        <w:t xml:space="preserve"> </w:t>
      </w:r>
      <w:proofErr w:type="spellStart"/>
      <w:r>
        <w:t>uredniških</w:t>
      </w:r>
      <w:proofErr w:type="spellEnd"/>
      <w:r>
        <w:t xml:space="preserve"> in </w:t>
      </w:r>
      <w:proofErr w:type="spellStart"/>
      <w:r>
        <w:t>znanstvenih</w:t>
      </w:r>
      <w:proofErr w:type="spellEnd"/>
      <w:r>
        <w:t xml:space="preserve"> </w:t>
      </w:r>
      <w:proofErr w:type="spellStart"/>
      <w:r>
        <w:t>odborov</w:t>
      </w:r>
      <w:proofErr w:type="spellEnd"/>
      <w:r>
        <w:t xml:space="preserve"> v </w:t>
      </w:r>
      <w:proofErr w:type="spellStart"/>
      <w:r>
        <w:t>revijah</w:t>
      </w:r>
      <w:proofErr w:type="spellEnd"/>
      <w:r>
        <w:t xml:space="preserve">, </w:t>
      </w:r>
      <w:proofErr w:type="spellStart"/>
      <w:r>
        <w:t>doktorskih</w:t>
      </w:r>
      <w:proofErr w:type="spellEnd"/>
      <w:r>
        <w:t xml:space="preserve"> </w:t>
      </w:r>
      <w:proofErr w:type="spellStart"/>
      <w:r>
        <w:t>komisij</w:t>
      </w:r>
      <w:proofErr w:type="spellEnd"/>
      <w:r>
        <w:t xml:space="preserve"> in </w:t>
      </w:r>
      <w:proofErr w:type="spellStart"/>
      <w:r>
        <w:t>akademskih</w:t>
      </w:r>
      <w:proofErr w:type="spellEnd"/>
      <w:r>
        <w:t xml:space="preserve"> </w:t>
      </w:r>
      <w:proofErr w:type="spellStart"/>
      <w:r>
        <w:t>združenj</w:t>
      </w:r>
      <w:proofErr w:type="spellEnd"/>
      <w:r>
        <w:t>.</w:t>
      </w:r>
      <w:r>
        <w:t xml:space="preserve"> </w:t>
      </w:r>
      <w:r w:rsidR="00C86724" w:rsidRPr="00C86724">
        <w:t xml:space="preserve">Je </w:t>
      </w:r>
      <w:proofErr w:type="spellStart"/>
      <w:r w:rsidR="00C86724" w:rsidRPr="00C86724">
        <w:t>direktor</w:t>
      </w:r>
      <w:proofErr w:type="spellEnd"/>
      <w:r w:rsidR="00C86724" w:rsidRPr="00C86724">
        <w:t xml:space="preserve"> </w:t>
      </w:r>
      <w:hyperlink r:id="rId4" w:history="1">
        <w:proofErr w:type="spellStart"/>
        <w:r w:rsidR="00C86724" w:rsidRPr="00C86724">
          <w:rPr>
            <w:rStyle w:val="Hyperlink"/>
          </w:rPr>
          <w:t>Mednarodnega</w:t>
        </w:r>
        <w:proofErr w:type="spellEnd"/>
        <w:r w:rsidR="00C86724" w:rsidRPr="00C86724">
          <w:rPr>
            <w:rStyle w:val="Hyperlink"/>
          </w:rPr>
          <w:t xml:space="preserve"> </w:t>
        </w:r>
        <w:proofErr w:type="spellStart"/>
        <w:r w:rsidR="00C86724" w:rsidRPr="00C86724">
          <w:rPr>
            <w:rStyle w:val="Hyperlink"/>
          </w:rPr>
          <w:t>inštituta</w:t>
        </w:r>
        <w:proofErr w:type="spellEnd"/>
        <w:r w:rsidR="00C86724" w:rsidRPr="00C86724">
          <w:rPr>
            <w:rStyle w:val="Hyperlink"/>
          </w:rPr>
          <w:t xml:space="preserve"> za </w:t>
        </w:r>
        <w:proofErr w:type="spellStart"/>
        <w:r w:rsidR="00C86724" w:rsidRPr="00C86724">
          <w:rPr>
            <w:rStyle w:val="Hyperlink"/>
          </w:rPr>
          <w:t>semiotiko</w:t>
        </w:r>
        <w:proofErr w:type="spellEnd"/>
      </w:hyperlink>
      <w:r w:rsidR="00C86724" w:rsidRPr="00C86724">
        <w:t xml:space="preserve">, </w:t>
      </w:r>
      <w:proofErr w:type="spellStart"/>
      <w:r w:rsidR="00C86724" w:rsidRPr="00C86724">
        <w:t>profesor</w:t>
      </w:r>
      <w:proofErr w:type="spellEnd"/>
      <w:r w:rsidR="00C86724" w:rsidRPr="00C86724">
        <w:t xml:space="preserve"> </w:t>
      </w:r>
      <w:proofErr w:type="spellStart"/>
      <w:r w:rsidR="00C86724" w:rsidRPr="00C86724">
        <w:t>na</w:t>
      </w:r>
      <w:proofErr w:type="spellEnd"/>
      <w:r w:rsidR="00C86724" w:rsidRPr="00C86724">
        <w:t xml:space="preserve"> </w:t>
      </w:r>
      <w:hyperlink r:id="rId5" w:history="1">
        <w:proofErr w:type="spellStart"/>
        <w:r w:rsidR="00C86724" w:rsidRPr="00C86724">
          <w:rPr>
            <w:rStyle w:val="Hyperlink"/>
          </w:rPr>
          <w:t>Tehnološki</w:t>
        </w:r>
        <w:proofErr w:type="spellEnd"/>
        <w:r w:rsidR="00C86724" w:rsidRPr="00C86724">
          <w:rPr>
            <w:rStyle w:val="Hyperlink"/>
          </w:rPr>
          <w:t xml:space="preserve"> </w:t>
        </w:r>
        <w:proofErr w:type="spellStart"/>
        <w:r w:rsidR="00C86724" w:rsidRPr="00C86724">
          <w:rPr>
            <w:rStyle w:val="Hyperlink"/>
          </w:rPr>
          <w:t>univerzi</w:t>
        </w:r>
        <w:proofErr w:type="spellEnd"/>
        <w:r w:rsidR="00C86724" w:rsidRPr="00C86724">
          <w:rPr>
            <w:rStyle w:val="Hyperlink"/>
          </w:rPr>
          <w:t xml:space="preserve"> v </w:t>
        </w:r>
        <w:proofErr w:type="spellStart"/>
        <w:r w:rsidR="00C86724" w:rsidRPr="00C86724">
          <w:rPr>
            <w:rStyle w:val="Hyperlink"/>
          </w:rPr>
          <w:t>Kaunasu</w:t>
        </w:r>
        <w:proofErr w:type="spellEnd"/>
      </w:hyperlink>
      <w:r w:rsidR="00C86724" w:rsidRPr="00C86724">
        <w:t xml:space="preserve"> in je </w:t>
      </w:r>
      <w:proofErr w:type="spellStart"/>
      <w:r w:rsidR="00C86724" w:rsidRPr="00C86724">
        <w:t>tudi</w:t>
      </w:r>
      <w:proofErr w:type="spellEnd"/>
      <w:r w:rsidR="00C86724" w:rsidRPr="00C86724">
        <w:t xml:space="preserve"> </w:t>
      </w:r>
      <w:proofErr w:type="spellStart"/>
      <w:r w:rsidR="00C86724">
        <w:t>sodelavec</w:t>
      </w:r>
      <w:proofErr w:type="spellEnd"/>
      <w:r w:rsidR="00C86724">
        <w:t xml:space="preserve"> </w:t>
      </w:r>
      <w:hyperlink r:id="rId6" w:history="1">
        <w:proofErr w:type="spellStart"/>
        <w:r w:rsidR="00C86724" w:rsidRPr="00C86724">
          <w:rPr>
            <w:rStyle w:val="Hyperlink"/>
          </w:rPr>
          <w:t>Univerz</w:t>
        </w:r>
        <w:r w:rsidR="00C86724" w:rsidRPr="00C86724">
          <w:rPr>
            <w:rStyle w:val="Hyperlink"/>
          </w:rPr>
          <w:t>e</w:t>
        </w:r>
        <w:proofErr w:type="spellEnd"/>
        <w:r w:rsidR="00C86724" w:rsidRPr="00C86724">
          <w:rPr>
            <w:rStyle w:val="Hyperlink"/>
          </w:rPr>
          <w:t xml:space="preserve"> </w:t>
        </w:r>
        <w:r w:rsidR="00C86724" w:rsidRPr="00C86724">
          <w:rPr>
            <w:rStyle w:val="Hyperlink"/>
          </w:rPr>
          <w:t xml:space="preserve">v </w:t>
        </w:r>
        <w:proofErr w:type="spellStart"/>
        <w:r w:rsidR="00C86724" w:rsidRPr="00C86724">
          <w:rPr>
            <w:rStyle w:val="Hyperlink"/>
          </w:rPr>
          <w:t>Helsinkih</w:t>
        </w:r>
        <w:proofErr w:type="spellEnd"/>
      </w:hyperlink>
      <w:r w:rsidR="00C86724" w:rsidRPr="00C86724">
        <w:t xml:space="preserve"> in </w:t>
      </w:r>
      <w:hyperlink r:id="rId7" w:history="1">
        <w:proofErr w:type="spellStart"/>
        <w:r w:rsidR="00C86724" w:rsidRPr="00C86724">
          <w:rPr>
            <w:rStyle w:val="Hyperlink"/>
          </w:rPr>
          <w:t>Univerzi</w:t>
        </w:r>
        <w:proofErr w:type="spellEnd"/>
        <w:r w:rsidR="00C86724" w:rsidRPr="00C86724">
          <w:rPr>
            <w:rStyle w:val="Hyperlink"/>
          </w:rPr>
          <w:t xml:space="preserve"> </w:t>
        </w:r>
        <w:proofErr w:type="spellStart"/>
        <w:r w:rsidR="00C86724" w:rsidRPr="00C86724">
          <w:rPr>
            <w:rStyle w:val="Hyperlink"/>
          </w:rPr>
          <w:t>na</w:t>
        </w:r>
        <w:proofErr w:type="spellEnd"/>
        <w:r w:rsidR="00C86724" w:rsidRPr="00C86724">
          <w:rPr>
            <w:rStyle w:val="Hyperlink"/>
          </w:rPr>
          <w:t xml:space="preserve"> </w:t>
        </w:r>
        <w:proofErr w:type="spellStart"/>
        <w:r w:rsidR="00C86724" w:rsidRPr="00C86724">
          <w:rPr>
            <w:rStyle w:val="Hyperlink"/>
          </w:rPr>
          <w:t>Laponskem</w:t>
        </w:r>
        <w:proofErr w:type="spellEnd"/>
      </w:hyperlink>
      <w:r w:rsidR="00C86724" w:rsidRPr="00C86724">
        <w:t xml:space="preserve"> (v </w:t>
      </w:r>
      <w:proofErr w:type="spellStart"/>
      <w:r w:rsidR="00C86724" w:rsidRPr="00C86724">
        <w:t>obeh</w:t>
      </w:r>
      <w:proofErr w:type="spellEnd"/>
      <w:r w:rsidR="00C86724" w:rsidRPr="00C86724">
        <w:t xml:space="preserve"> </w:t>
      </w:r>
      <w:proofErr w:type="spellStart"/>
      <w:r w:rsidR="00C86724" w:rsidRPr="00C86724">
        <w:t>primerih</w:t>
      </w:r>
      <w:proofErr w:type="spellEnd"/>
      <w:r w:rsidR="00C86724" w:rsidRPr="00C86724">
        <w:t xml:space="preserve"> </w:t>
      </w:r>
      <w:proofErr w:type="spellStart"/>
      <w:r w:rsidR="00ED2448">
        <w:t>kot</w:t>
      </w:r>
      <w:proofErr w:type="spellEnd"/>
      <w:r w:rsidR="00ED2448">
        <w:t xml:space="preserve"> </w:t>
      </w:r>
      <w:proofErr w:type="spellStart"/>
      <w:r w:rsidR="00ED2448">
        <w:t>zunanji</w:t>
      </w:r>
      <w:proofErr w:type="spellEnd"/>
      <w:r w:rsidR="00ED2448">
        <w:t xml:space="preserve"> </w:t>
      </w:r>
      <w:proofErr w:type="spellStart"/>
      <w:r w:rsidR="00C86724" w:rsidRPr="00C86724">
        <w:t>profesor</w:t>
      </w:r>
      <w:proofErr w:type="spellEnd"/>
      <w:r w:rsidR="00C86724" w:rsidRPr="00C86724">
        <w:t xml:space="preserve">). </w:t>
      </w:r>
      <w:proofErr w:type="spellStart"/>
      <w:r w:rsidR="00ED2448">
        <w:t>Kot</w:t>
      </w:r>
      <w:proofErr w:type="spellEnd"/>
      <w:r w:rsidR="00ED2448">
        <w:t xml:space="preserve"> </w:t>
      </w:r>
      <w:proofErr w:type="spellStart"/>
      <w:r w:rsidR="00C86724" w:rsidRPr="00C86724">
        <w:t>gostujoči</w:t>
      </w:r>
      <w:proofErr w:type="spellEnd"/>
      <w:r w:rsidR="00C86724" w:rsidRPr="00C86724">
        <w:t xml:space="preserve"> </w:t>
      </w:r>
      <w:proofErr w:type="spellStart"/>
      <w:r w:rsidR="00C86724" w:rsidRPr="00C86724">
        <w:t>profesor</w:t>
      </w:r>
      <w:proofErr w:type="spellEnd"/>
      <w:r w:rsidR="00C86724" w:rsidRPr="00C86724">
        <w:t xml:space="preserve"> </w:t>
      </w:r>
      <w:r w:rsidR="00ED2448">
        <w:t xml:space="preserve">je </w:t>
      </w:r>
      <w:proofErr w:type="spellStart"/>
      <w:r w:rsidR="00ED2448">
        <w:t>predaval</w:t>
      </w:r>
      <w:proofErr w:type="spellEnd"/>
      <w:r w:rsidR="00ED2448">
        <w:t xml:space="preserve"> </w:t>
      </w:r>
      <w:proofErr w:type="spellStart"/>
      <w:r w:rsidR="00ED2448">
        <w:t>na</w:t>
      </w:r>
      <w:proofErr w:type="spellEnd"/>
      <w:r w:rsidR="00ED2448">
        <w:t xml:space="preserve"> </w:t>
      </w:r>
      <w:proofErr w:type="spellStart"/>
      <w:r w:rsidR="00C86724" w:rsidRPr="00C86724">
        <w:t>Univerz</w:t>
      </w:r>
      <w:r w:rsidR="00ED2448">
        <w:t>i</w:t>
      </w:r>
      <w:proofErr w:type="spellEnd"/>
      <w:r w:rsidR="00ED2448">
        <w:t xml:space="preserve"> </w:t>
      </w:r>
      <w:r w:rsidR="00C86724" w:rsidRPr="00C86724">
        <w:t xml:space="preserve">v </w:t>
      </w:r>
      <w:proofErr w:type="spellStart"/>
      <w:r w:rsidR="00C86724" w:rsidRPr="00C86724">
        <w:t>Torinu</w:t>
      </w:r>
      <w:proofErr w:type="spellEnd"/>
      <w:r w:rsidR="00C86724" w:rsidRPr="00C86724">
        <w:t xml:space="preserve"> (2015–2016), </w:t>
      </w:r>
      <w:proofErr w:type="spellStart"/>
      <w:r w:rsidR="00C86724" w:rsidRPr="00C86724">
        <w:t>Litvansk</w:t>
      </w:r>
      <w:r w:rsidR="00ED2448">
        <w:t>i</w:t>
      </w:r>
      <w:proofErr w:type="spellEnd"/>
      <w:r w:rsidR="00C86724" w:rsidRPr="00C86724">
        <w:t xml:space="preserve"> </w:t>
      </w:r>
      <w:proofErr w:type="spellStart"/>
      <w:r w:rsidR="00C86724" w:rsidRPr="00C86724">
        <w:t>akademij</w:t>
      </w:r>
      <w:r w:rsidR="00ED2448">
        <w:t>i</w:t>
      </w:r>
      <w:proofErr w:type="spellEnd"/>
      <w:r w:rsidR="00C86724" w:rsidRPr="00C86724">
        <w:t xml:space="preserve"> za g</w:t>
      </w:r>
      <w:proofErr w:type="spellStart"/>
      <w:r w:rsidR="00C86724" w:rsidRPr="00C86724">
        <w:t>lasbo</w:t>
      </w:r>
      <w:proofErr w:type="spellEnd"/>
      <w:r w:rsidR="00C86724" w:rsidRPr="00C86724">
        <w:t xml:space="preserve"> in </w:t>
      </w:r>
      <w:proofErr w:type="spellStart"/>
      <w:r w:rsidR="00C86724" w:rsidRPr="00C86724">
        <w:t>gledališče</w:t>
      </w:r>
      <w:proofErr w:type="spellEnd"/>
      <w:r w:rsidR="00C86724" w:rsidRPr="00C86724">
        <w:t xml:space="preserve"> (2012–2014), </w:t>
      </w:r>
      <w:proofErr w:type="spellStart"/>
      <w:r w:rsidR="00C86724" w:rsidRPr="00C86724">
        <w:t>Finsk</w:t>
      </w:r>
      <w:r w:rsidR="00ED2448">
        <w:t>i</w:t>
      </w:r>
      <w:proofErr w:type="spellEnd"/>
      <w:r w:rsidR="00C86724" w:rsidRPr="00C86724">
        <w:t xml:space="preserve"> </w:t>
      </w:r>
      <w:proofErr w:type="spellStart"/>
      <w:r w:rsidR="00C86724" w:rsidRPr="00C86724">
        <w:t>mrež</w:t>
      </w:r>
      <w:r w:rsidR="00E20486">
        <w:t>n</w:t>
      </w:r>
      <w:r w:rsidR="00ED2448">
        <w:t>i</w:t>
      </w:r>
      <w:proofErr w:type="spellEnd"/>
      <w:r w:rsidR="00C86724" w:rsidRPr="00C86724">
        <w:t xml:space="preserve"> </w:t>
      </w:r>
      <w:proofErr w:type="spellStart"/>
      <w:r w:rsidR="00C86724" w:rsidRPr="00C86724">
        <w:t>univerz</w:t>
      </w:r>
      <w:r w:rsidR="00E20486">
        <w:t>i</w:t>
      </w:r>
      <w:proofErr w:type="spellEnd"/>
      <w:r w:rsidR="00C86724" w:rsidRPr="00C86724">
        <w:t xml:space="preserve"> za </w:t>
      </w:r>
      <w:proofErr w:type="spellStart"/>
      <w:r w:rsidR="00C86724" w:rsidRPr="00C86724">
        <w:t>semiotiko</w:t>
      </w:r>
      <w:proofErr w:type="spellEnd"/>
      <w:r w:rsidR="00C86724" w:rsidRPr="00C86724">
        <w:t xml:space="preserve"> (2004–2007) in </w:t>
      </w:r>
      <w:proofErr w:type="spellStart"/>
      <w:r w:rsidR="00C86724" w:rsidRPr="00C86724">
        <w:t>Akademij</w:t>
      </w:r>
      <w:r w:rsidR="00E20486">
        <w:t>i</w:t>
      </w:r>
      <w:proofErr w:type="spellEnd"/>
      <w:r w:rsidR="00C86724" w:rsidRPr="00C86724">
        <w:t xml:space="preserve"> </w:t>
      </w:r>
      <w:proofErr w:type="spellStart"/>
      <w:r w:rsidR="00C86724" w:rsidRPr="00C86724">
        <w:t>likovnih</w:t>
      </w:r>
      <w:proofErr w:type="spellEnd"/>
      <w:r w:rsidR="00C86724" w:rsidRPr="00C86724">
        <w:t xml:space="preserve"> </w:t>
      </w:r>
      <w:proofErr w:type="spellStart"/>
      <w:r w:rsidR="00C86724" w:rsidRPr="00C86724">
        <w:t>umetnosti</w:t>
      </w:r>
      <w:proofErr w:type="spellEnd"/>
      <w:r w:rsidR="00C86724" w:rsidRPr="00C86724">
        <w:t xml:space="preserve"> v </w:t>
      </w:r>
      <w:proofErr w:type="spellStart"/>
      <w:r w:rsidR="00C86724" w:rsidRPr="00C86724">
        <w:t>Bariju</w:t>
      </w:r>
      <w:proofErr w:type="spellEnd"/>
      <w:r w:rsidR="00C86724" w:rsidRPr="00C86724">
        <w:t xml:space="preserve"> (2005–2006)</w:t>
      </w:r>
      <w:proofErr w:type="gramStart"/>
      <w:r w:rsidR="00C86724" w:rsidRPr="00C86724">
        <w:t>. .</w:t>
      </w:r>
      <w:proofErr w:type="gramEnd"/>
    </w:p>
    <w:p w14:paraId="78D2F12E" w14:textId="77777777" w:rsidR="001E7EBA" w:rsidRDefault="001E7EBA"/>
    <w:p w14:paraId="7C00842C" w14:textId="77777777" w:rsidR="002362AF" w:rsidRDefault="002362AF"/>
    <w:p w14:paraId="14643630" w14:textId="77777777" w:rsidR="002362AF" w:rsidRDefault="002362AF"/>
    <w:p w14:paraId="311E1688" w14:textId="77777777" w:rsidR="002362AF" w:rsidRDefault="002362AF"/>
    <w:p w14:paraId="78C7DA52" w14:textId="77777777" w:rsidR="00C86724" w:rsidRDefault="00C86724"/>
    <w:p w14:paraId="0160FFCE" w14:textId="77777777" w:rsidR="002362AF" w:rsidRPr="002362AF" w:rsidRDefault="002362AF" w:rsidP="002362AF">
      <w:pPr>
        <w:rPr>
          <w:lang w:val="en-SI"/>
        </w:rPr>
      </w:pPr>
      <w:r w:rsidRPr="002362AF">
        <w:rPr>
          <w:lang w:val="en-SI"/>
        </w:rPr>
        <w:t>He performs research and publishes monographs and articles in the fields of musicology, </w:t>
      </w:r>
      <w:hyperlink r:id="rId8" w:tooltip="Popular music studies" w:history="1">
        <w:r w:rsidRPr="002362AF">
          <w:rPr>
            <w:rStyle w:val="Hyperlink"/>
            <w:lang w:val="en-SI"/>
          </w:rPr>
          <w:t>popular music studies</w:t>
        </w:r>
      </w:hyperlink>
      <w:r w:rsidRPr="002362AF">
        <w:rPr>
          <w:lang w:val="en-SI"/>
        </w:rPr>
        <w:t>, film studies, semiotics, </w:t>
      </w:r>
      <w:hyperlink r:id="rId9" w:tooltip="Animal studies" w:history="1">
        <w:r w:rsidRPr="002362AF">
          <w:rPr>
            <w:rStyle w:val="Hyperlink"/>
            <w:lang w:val="en-SI"/>
          </w:rPr>
          <w:t>animal studies</w:t>
        </w:r>
      </w:hyperlink>
      <w:r w:rsidRPr="002362AF">
        <w:rPr>
          <w:lang w:val="en-SI"/>
        </w:rPr>
        <w:t> (he is possibly best known for his work in </w:t>
      </w:r>
      <w:hyperlink r:id="rId10" w:tooltip="Zoomusicology" w:history="1">
        <w:r w:rsidRPr="002362AF">
          <w:rPr>
            <w:rStyle w:val="Hyperlink"/>
            <w:lang w:val="en-SI"/>
          </w:rPr>
          <w:t>zoomusicology</w:t>
        </w:r>
      </w:hyperlink>
      <w:r w:rsidRPr="002362AF">
        <w:rPr>
          <w:lang w:val="en-SI"/>
        </w:rPr>
        <w:t> and </w:t>
      </w:r>
      <w:hyperlink r:id="rId11" w:tooltip="Zoosemiotics" w:history="1">
        <w:r w:rsidRPr="002362AF">
          <w:rPr>
            <w:rStyle w:val="Hyperlink"/>
            <w:lang w:val="en-SI"/>
          </w:rPr>
          <w:t>zoosemiotics</w:t>
        </w:r>
      </w:hyperlink>
      <w:r w:rsidRPr="002362AF">
        <w:rPr>
          <w:lang w:val="en-SI"/>
        </w:rPr>
        <w:t>) and a research platform called "</w:t>
      </w:r>
      <w:hyperlink r:id="rId12" w:tooltip="Numanities (page does not exist)" w:history="1">
        <w:r w:rsidRPr="002362AF">
          <w:rPr>
            <w:rStyle w:val="Hyperlink"/>
            <w:lang w:val="en-SI"/>
          </w:rPr>
          <w:t>numanities</w:t>
        </w:r>
      </w:hyperlink>
      <w:r w:rsidRPr="002362AF">
        <w:rPr>
          <w:lang w:val="en-SI"/>
        </w:rPr>
        <w:t>", devoted to the rethinking of the role and paradigm of the humanities in modern society.</w:t>
      </w:r>
    </w:p>
    <w:p w14:paraId="0663AC6F" w14:textId="424409AB" w:rsidR="002362AF" w:rsidRDefault="002362AF" w:rsidP="002362AF">
      <w:r w:rsidRPr="002362AF">
        <w:rPr>
          <w:lang w:val="en-SI"/>
        </w:rPr>
        <w:t>An editor of the </w:t>
      </w:r>
      <w:hyperlink r:id="rId13" w:tooltip="Springer Science+Business Media" w:history="1">
        <w:r w:rsidRPr="002362AF">
          <w:rPr>
            <w:rStyle w:val="Hyperlink"/>
            <w:lang w:val="en-SI"/>
          </w:rPr>
          <w:t>Springer</w:t>
        </w:r>
      </w:hyperlink>
      <w:r w:rsidRPr="002362AF">
        <w:rPr>
          <w:lang w:val="en-SI"/>
        </w:rPr>
        <w:t> book series </w:t>
      </w:r>
      <w:r w:rsidRPr="002362AF">
        <w:rPr>
          <w:i/>
          <w:iCs/>
          <w:lang w:val="en-SI"/>
        </w:rPr>
        <w:t>Numanities - Arts and Humanities in Progress</w:t>
      </w:r>
      <w:r w:rsidRPr="002362AF">
        <w:rPr>
          <w:lang w:val="en-SI"/>
        </w:rPr>
        <w:t>, Martinelli is also a member of several editorial and scientific boards in journals, doctoral committees and academic associations.</w:t>
      </w:r>
      <w:r>
        <w:rPr>
          <w:lang w:val="en-SI"/>
        </w:rPr>
        <w:t xml:space="preserve"> </w:t>
      </w:r>
      <w:r w:rsidRPr="00C86724">
        <w:t>He is director of the </w:t>
      </w:r>
      <w:hyperlink r:id="rId14" w:tooltip="International Semiotics Institute" w:history="1">
        <w:r w:rsidRPr="00C86724">
          <w:rPr>
            <w:rStyle w:val="Hyperlink"/>
          </w:rPr>
          <w:t xml:space="preserve">International </w:t>
        </w:r>
        <w:r w:rsidRPr="00C86724">
          <w:rPr>
            <w:rStyle w:val="Hyperlink"/>
          </w:rPr>
          <w:lastRenderedPageBreak/>
          <w:t>Semiotics Institute</w:t>
        </w:r>
      </w:hyperlink>
      <w:r w:rsidRPr="00C86724">
        <w:t>, professor at </w:t>
      </w:r>
      <w:hyperlink r:id="rId15" w:tooltip="Kaunas University of Technology" w:history="1">
        <w:r w:rsidRPr="00C86724">
          <w:rPr>
            <w:rStyle w:val="Hyperlink"/>
          </w:rPr>
          <w:t>Kaunas University of Technology</w:t>
        </w:r>
      </w:hyperlink>
      <w:r w:rsidRPr="00C86724">
        <w:t>, and is also affiliated to the </w:t>
      </w:r>
      <w:hyperlink r:id="rId16" w:tooltip="University of Helsinki" w:history="1">
        <w:r w:rsidRPr="00C86724">
          <w:rPr>
            <w:rStyle w:val="Hyperlink"/>
          </w:rPr>
          <w:t>University of Helsinki</w:t>
        </w:r>
      </w:hyperlink>
      <w:r w:rsidRPr="00C86724">
        <w:t> and the </w:t>
      </w:r>
      <w:hyperlink r:id="rId17" w:tooltip="University of Lapland" w:history="1">
        <w:r w:rsidRPr="00C86724">
          <w:rPr>
            <w:rStyle w:val="Hyperlink"/>
          </w:rPr>
          <w:t>University of Lapland</w:t>
        </w:r>
      </w:hyperlink>
      <w:r w:rsidRPr="00C86724">
        <w:t> (adjunct professor in both cases). His visiting professorships include the </w:t>
      </w:r>
      <w:hyperlink r:id="rId18" w:tooltip="University of Turin" w:history="1">
        <w:r w:rsidRPr="00C86724">
          <w:rPr>
            <w:rStyle w:val="Hyperlink"/>
          </w:rPr>
          <w:t>University of Torino</w:t>
        </w:r>
      </w:hyperlink>
      <w:r w:rsidRPr="00C86724">
        <w:t> (2015–2016), the </w:t>
      </w:r>
      <w:hyperlink r:id="rId19" w:tooltip="Lithuanian Academy of Music and Theatre" w:history="1">
        <w:r w:rsidRPr="00C86724">
          <w:rPr>
            <w:rStyle w:val="Hyperlink"/>
          </w:rPr>
          <w:t>Lithuanian Academy of Music and Theatre</w:t>
        </w:r>
      </w:hyperlink>
      <w:r w:rsidRPr="00C86724">
        <w:t> (2012–2014), the Finnish Network University of Semiotics (2004–2007) and the Fine Arts Academy of Bari (2005–2006).</w:t>
      </w:r>
    </w:p>
    <w:p w14:paraId="03DE4746" w14:textId="77777777" w:rsidR="002362AF" w:rsidRDefault="002362AF"/>
    <w:sectPr w:rsidR="002362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D6"/>
    <w:rsid w:val="0000007A"/>
    <w:rsid w:val="000034C2"/>
    <w:rsid w:val="00085C04"/>
    <w:rsid w:val="00090680"/>
    <w:rsid w:val="0009327C"/>
    <w:rsid w:val="000D2814"/>
    <w:rsid w:val="000D55C8"/>
    <w:rsid w:val="000E50BC"/>
    <w:rsid w:val="00156D56"/>
    <w:rsid w:val="001C07E1"/>
    <w:rsid w:val="001E7EBA"/>
    <w:rsid w:val="00227AEF"/>
    <w:rsid w:val="002362AF"/>
    <w:rsid w:val="002B575C"/>
    <w:rsid w:val="002D2198"/>
    <w:rsid w:val="002D6A31"/>
    <w:rsid w:val="00382FA6"/>
    <w:rsid w:val="00383904"/>
    <w:rsid w:val="004253EE"/>
    <w:rsid w:val="00434ED4"/>
    <w:rsid w:val="004353C3"/>
    <w:rsid w:val="00486286"/>
    <w:rsid w:val="0052259A"/>
    <w:rsid w:val="00560875"/>
    <w:rsid w:val="005870F8"/>
    <w:rsid w:val="00597F9B"/>
    <w:rsid w:val="005C1450"/>
    <w:rsid w:val="005C6EAA"/>
    <w:rsid w:val="005D0EF4"/>
    <w:rsid w:val="00612528"/>
    <w:rsid w:val="00614CC9"/>
    <w:rsid w:val="006454FE"/>
    <w:rsid w:val="00657428"/>
    <w:rsid w:val="006A48FC"/>
    <w:rsid w:val="006B6D60"/>
    <w:rsid w:val="006D1B35"/>
    <w:rsid w:val="007021FE"/>
    <w:rsid w:val="00710B2E"/>
    <w:rsid w:val="00715D70"/>
    <w:rsid w:val="007353DD"/>
    <w:rsid w:val="007C4C64"/>
    <w:rsid w:val="00823EFA"/>
    <w:rsid w:val="00843F59"/>
    <w:rsid w:val="00870040"/>
    <w:rsid w:val="00876BD7"/>
    <w:rsid w:val="008B6666"/>
    <w:rsid w:val="009167AA"/>
    <w:rsid w:val="0094542F"/>
    <w:rsid w:val="00951F72"/>
    <w:rsid w:val="00A00859"/>
    <w:rsid w:val="00A07233"/>
    <w:rsid w:val="00A36F8A"/>
    <w:rsid w:val="00AC1E2B"/>
    <w:rsid w:val="00AF5DEC"/>
    <w:rsid w:val="00B05C88"/>
    <w:rsid w:val="00B14C87"/>
    <w:rsid w:val="00B476B2"/>
    <w:rsid w:val="00B7727D"/>
    <w:rsid w:val="00BC49B8"/>
    <w:rsid w:val="00C2312C"/>
    <w:rsid w:val="00C36C63"/>
    <w:rsid w:val="00C75C4F"/>
    <w:rsid w:val="00C86724"/>
    <w:rsid w:val="00C93B75"/>
    <w:rsid w:val="00CA1169"/>
    <w:rsid w:val="00CA385C"/>
    <w:rsid w:val="00CC06A1"/>
    <w:rsid w:val="00CF7503"/>
    <w:rsid w:val="00D06D96"/>
    <w:rsid w:val="00D5768A"/>
    <w:rsid w:val="00D579F4"/>
    <w:rsid w:val="00E20486"/>
    <w:rsid w:val="00E47FD6"/>
    <w:rsid w:val="00E85500"/>
    <w:rsid w:val="00E947ED"/>
    <w:rsid w:val="00ED2448"/>
    <w:rsid w:val="00F0018D"/>
    <w:rsid w:val="00F16A63"/>
    <w:rsid w:val="00F44D0B"/>
    <w:rsid w:val="00F737E1"/>
    <w:rsid w:val="00FC2E31"/>
    <w:rsid w:val="00FE1EAC"/>
    <w:rsid w:val="00FE549D"/>
    <w:rsid w:val="00FF058C"/>
    <w:rsid w:val="00FF6B88"/>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4:docId w14:val="71344D41"/>
  <w15:chartTrackingRefBased/>
  <w15:docId w15:val="{68B43B72-A801-F442-9F6F-D4B684AB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47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F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F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F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F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F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F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F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FD6"/>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47FD6"/>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E47FD6"/>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47FD6"/>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47FD6"/>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47FD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47FD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47FD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47FD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47F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FD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47F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FD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47F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7FD6"/>
    <w:rPr>
      <w:i/>
      <w:iCs/>
      <w:color w:val="404040" w:themeColor="text1" w:themeTint="BF"/>
      <w:lang w:val="en-GB"/>
    </w:rPr>
  </w:style>
  <w:style w:type="paragraph" w:styleId="ListParagraph">
    <w:name w:val="List Paragraph"/>
    <w:basedOn w:val="Normal"/>
    <w:uiPriority w:val="34"/>
    <w:qFormat/>
    <w:rsid w:val="00E47FD6"/>
    <w:pPr>
      <w:ind w:left="720"/>
      <w:contextualSpacing/>
    </w:pPr>
  </w:style>
  <w:style w:type="character" w:styleId="IntenseEmphasis">
    <w:name w:val="Intense Emphasis"/>
    <w:basedOn w:val="DefaultParagraphFont"/>
    <w:uiPriority w:val="21"/>
    <w:qFormat/>
    <w:rsid w:val="00E47FD6"/>
    <w:rPr>
      <w:i/>
      <w:iCs/>
      <w:color w:val="0F4761" w:themeColor="accent1" w:themeShade="BF"/>
    </w:rPr>
  </w:style>
  <w:style w:type="paragraph" w:styleId="IntenseQuote">
    <w:name w:val="Intense Quote"/>
    <w:basedOn w:val="Normal"/>
    <w:next w:val="Normal"/>
    <w:link w:val="IntenseQuoteChar"/>
    <w:uiPriority w:val="30"/>
    <w:qFormat/>
    <w:rsid w:val="00E47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FD6"/>
    <w:rPr>
      <w:i/>
      <w:iCs/>
      <w:color w:val="0F4761" w:themeColor="accent1" w:themeShade="BF"/>
      <w:lang w:val="en-GB"/>
    </w:rPr>
  </w:style>
  <w:style w:type="character" w:styleId="IntenseReference">
    <w:name w:val="Intense Reference"/>
    <w:basedOn w:val="DefaultParagraphFont"/>
    <w:uiPriority w:val="32"/>
    <w:qFormat/>
    <w:rsid w:val="00E47FD6"/>
    <w:rPr>
      <w:b/>
      <w:bCs/>
      <w:smallCaps/>
      <w:color w:val="0F4761" w:themeColor="accent1" w:themeShade="BF"/>
      <w:spacing w:val="5"/>
    </w:rPr>
  </w:style>
  <w:style w:type="character" w:styleId="Hyperlink">
    <w:name w:val="Hyperlink"/>
    <w:basedOn w:val="DefaultParagraphFont"/>
    <w:uiPriority w:val="99"/>
    <w:unhideWhenUsed/>
    <w:rsid w:val="00C86724"/>
    <w:rPr>
      <w:color w:val="467886" w:themeColor="hyperlink"/>
      <w:u w:val="single"/>
    </w:rPr>
  </w:style>
  <w:style w:type="character" w:styleId="UnresolvedMention">
    <w:name w:val="Unresolved Mention"/>
    <w:basedOn w:val="DefaultParagraphFont"/>
    <w:uiPriority w:val="99"/>
    <w:semiHidden/>
    <w:unhideWhenUsed/>
    <w:rsid w:val="00C86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75471">
      <w:bodyDiv w:val="1"/>
      <w:marLeft w:val="0"/>
      <w:marRight w:val="0"/>
      <w:marTop w:val="0"/>
      <w:marBottom w:val="0"/>
      <w:divBdr>
        <w:top w:val="none" w:sz="0" w:space="0" w:color="auto"/>
        <w:left w:val="none" w:sz="0" w:space="0" w:color="auto"/>
        <w:bottom w:val="none" w:sz="0" w:space="0" w:color="auto"/>
        <w:right w:val="none" w:sz="0" w:space="0" w:color="auto"/>
      </w:divBdr>
    </w:div>
    <w:div w:id="1645162115">
      <w:bodyDiv w:val="1"/>
      <w:marLeft w:val="0"/>
      <w:marRight w:val="0"/>
      <w:marTop w:val="0"/>
      <w:marBottom w:val="0"/>
      <w:divBdr>
        <w:top w:val="none" w:sz="0" w:space="0" w:color="auto"/>
        <w:left w:val="none" w:sz="0" w:space="0" w:color="auto"/>
        <w:bottom w:val="none" w:sz="0" w:space="0" w:color="auto"/>
        <w:right w:val="none" w:sz="0" w:space="0" w:color="auto"/>
      </w:divBdr>
      <w:divsChild>
        <w:div w:id="643045955">
          <w:marLeft w:val="0"/>
          <w:marRight w:val="0"/>
          <w:marTop w:val="0"/>
          <w:marBottom w:val="0"/>
          <w:divBdr>
            <w:top w:val="none" w:sz="0" w:space="0" w:color="auto"/>
            <w:left w:val="none" w:sz="0" w:space="0" w:color="auto"/>
            <w:bottom w:val="none" w:sz="0" w:space="0" w:color="auto"/>
            <w:right w:val="none" w:sz="0" w:space="0" w:color="auto"/>
          </w:divBdr>
        </w:div>
        <w:div w:id="411395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opular_music_studies" TargetMode="External"/><Relationship Id="rId13" Type="http://schemas.openxmlformats.org/officeDocument/2006/relationships/hyperlink" Target="https://en.wikipedia.org/wiki/Springer_Science%2BBusiness_Media" TargetMode="External"/><Relationship Id="rId18" Type="http://schemas.openxmlformats.org/officeDocument/2006/relationships/hyperlink" Target="https://en.wikipedia.org/wiki/University_of_Turi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n.wikipedia.org/wiki/University_of_Lapland" TargetMode="External"/><Relationship Id="rId12" Type="http://schemas.openxmlformats.org/officeDocument/2006/relationships/hyperlink" Target="https://en.wikipedia.org/w/index.php?title=Numanities&amp;action=edit&amp;redlink=1" TargetMode="External"/><Relationship Id="rId17" Type="http://schemas.openxmlformats.org/officeDocument/2006/relationships/hyperlink" Target="https://en.wikipedia.org/wiki/University_of_Lapland" TargetMode="External"/><Relationship Id="rId2" Type="http://schemas.openxmlformats.org/officeDocument/2006/relationships/settings" Target="settings.xml"/><Relationship Id="rId16" Type="http://schemas.openxmlformats.org/officeDocument/2006/relationships/hyperlink" Target="https://en.wikipedia.org/wiki/University_of_Helsink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University_of_Helsinki" TargetMode="External"/><Relationship Id="rId11" Type="http://schemas.openxmlformats.org/officeDocument/2006/relationships/hyperlink" Target="https://en.wikipedia.org/wiki/Zoosemiotics" TargetMode="External"/><Relationship Id="rId5" Type="http://schemas.openxmlformats.org/officeDocument/2006/relationships/hyperlink" Target="https://en.wikipedia.org/wiki/Kaunas_University_of_Technology" TargetMode="External"/><Relationship Id="rId15" Type="http://schemas.openxmlformats.org/officeDocument/2006/relationships/hyperlink" Target="https://en.wikipedia.org/wiki/Kaunas_University_of_Technology" TargetMode="External"/><Relationship Id="rId10" Type="http://schemas.openxmlformats.org/officeDocument/2006/relationships/hyperlink" Target="https://en.wikipedia.org/wiki/Zoomusicology" TargetMode="External"/><Relationship Id="rId19" Type="http://schemas.openxmlformats.org/officeDocument/2006/relationships/hyperlink" Target="https://en.wikipedia.org/wiki/Lithuanian_Academy_of_Music_and_Theatre" TargetMode="External"/><Relationship Id="rId4" Type="http://schemas.openxmlformats.org/officeDocument/2006/relationships/hyperlink" Target="https://en.wikipedia.org/wiki/International_Semiotics_Institute" TargetMode="External"/><Relationship Id="rId9" Type="http://schemas.openxmlformats.org/officeDocument/2006/relationships/hyperlink" Target="https://en.wikipedia.org/wiki/Animal_studies" TargetMode="External"/><Relationship Id="rId14" Type="http://schemas.openxmlformats.org/officeDocument/2006/relationships/hyperlink" Target="https://en.wikipedia.org/wiki/International_Semiotics_Instit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Stefanija, Leon</dc:creator>
  <cp:keywords/>
  <dc:description/>
  <cp:lastModifiedBy>Stefanija, Leon</cp:lastModifiedBy>
  <cp:revision>4</cp:revision>
  <dcterms:created xsi:type="dcterms:W3CDTF">2024-04-10T11:15:00Z</dcterms:created>
  <dcterms:modified xsi:type="dcterms:W3CDTF">2024-04-12T11:42:00Z</dcterms:modified>
</cp:coreProperties>
</file>