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="-142" w:tblpY="-84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4395"/>
        <w:gridCol w:w="2410"/>
      </w:tblGrid>
      <w:tr w:rsidR="00CA7A50" w:rsidRPr="00E53B1C" w14:paraId="6E3D1615" w14:textId="77777777" w:rsidTr="00AE758A">
        <w:tc>
          <w:tcPr>
            <w:tcW w:w="3260" w:type="dxa"/>
          </w:tcPr>
          <w:p w14:paraId="50B70E26" w14:textId="46D87481" w:rsidR="00CA7A50" w:rsidRPr="00B30384" w:rsidRDefault="00B30384" w:rsidP="00B30384">
            <w:pPr>
              <w:ind w:right="-58"/>
              <w:jc w:val="both"/>
              <w:rPr>
                <w:rFonts w:ascii="Garamond" w:hAnsi="Garamond" w:cs="Arial"/>
                <w:b/>
                <w:color w:val="000000" w:themeColor="text1"/>
                <w:sz w:val="24"/>
                <w:lang w:val="en-US"/>
              </w:rPr>
            </w:pPr>
            <w:r w:rsidRPr="00B30384">
              <w:rPr>
                <w:rStyle w:val="Slog3"/>
                <w:rFonts w:ascii="Garamond" w:hAnsi="Garamond"/>
                <w:b w:val="0"/>
              </w:rPr>
              <w:t>Izjava za javnost</w:t>
            </w:r>
          </w:p>
          <w:p w14:paraId="19A69C2D" w14:textId="77777777" w:rsidR="00CA7A50" w:rsidRPr="00E53B1C" w:rsidRDefault="00CA7A50" w:rsidP="00AE758A">
            <w:pPr>
              <w:ind w:right="-58"/>
              <w:jc w:val="both"/>
              <w:rPr>
                <w:rFonts w:ascii="Garamond" w:hAnsi="Garamond" w:cs="Arial"/>
                <w:color w:val="000000" w:themeColor="text1"/>
                <w:sz w:val="24"/>
                <w:lang w:val="en-US"/>
              </w:rPr>
            </w:pPr>
          </w:p>
          <w:p w14:paraId="27C2320E" w14:textId="77777777" w:rsidR="00CA7A50" w:rsidRDefault="00CA7A50" w:rsidP="00AE758A">
            <w:pPr>
              <w:tabs>
                <w:tab w:val="left" w:pos="3540"/>
              </w:tabs>
              <w:rPr>
                <w:rFonts w:ascii="Garamond" w:hAnsi="Garamond" w:cs="Arial"/>
                <w:color w:val="000000" w:themeColor="text1"/>
                <w:sz w:val="24"/>
              </w:rPr>
            </w:pPr>
          </w:p>
          <w:p w14:paraId="60071668" w14:textId="77777777" w:rsidR="00CA7A50" w:rsidRPr="00E53B1C" w:rsidRDefault="00CA7A50" w:rsidP="00AE758A">
            <w:pPr>
              <w:tabs>
                <w:tab w:val="left" w:pos="3540"/>
              </w:tabs>
              <w:rPr>
                <w:rFonts w:ascii="Garamond" w:hAnsi="Garamond"/>
                <w:sz w:val="24"/>
                <w:lang w:val="en-US"/>
              </w:rPr>
            </w:pPr>
          </w:p>
        </w:tc>
        <w:tc>
          <w:tcPr>
            <w:tcW w:w="4395" w:type="dxa"/>
          </w:tcPr>
          <w:p w14:paraId="0AF36D06" w14:textId="77777777" w:rsidR="00CA7A50" w:rsidRPr="00E53B1C" w:rsidRDefault="00CA7A50" w:rsidP="00AE758A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  <w:lang w:val="en-US"/>
              </w:rPr>
            </w:pPr>
          </w:p>
        </w:tc>
        <w:tc>
          <w:tcPr>
            <w:tcW w:w="2410" w:type="dxa"/>
          </w:tcPr>
          <w:p w14:paraId="1951B297" w14:textId="1CCB1E67" w:rsidR="00CA7A50" w:rsidRPr="00E53B1C" w:rsidRDefault="00CA7A50" w:rsidP="00B30384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  <w:lang w:val="en-US"/>
              </w:rPr>
            </w:pPr>
            <w:r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>Datum</w:t>
            </w:r>
            <w:r w:rsidRPr="00E53B1C">
              <w:rPr>
                <w:rFonts w:ascii="Garamond" w:hAnsi="Garamond" w:cs="Arial"/>
                <w:color w:val="000000" w:themeColor="text1"/>
                <w:sz w:val="24"/>
                <w:lang w:val="en-US"/>
              </w:rPr>
              <w:t xml:space="preserve">: </w:t>
            </w:r>
            <w:sdt>
              <w:sdtPr>
                <w:rPr>
                  <w:rFonts w:ascii="Garamond" w:hAnsi="Garamond" w:cs="Arial"/>
                  <w:color w:val="000000" w:themeColor="text1"/>
                  <w:sz w:val="24"/>
                  <w:lang w:val="en-US"/>
                </w:rPr>
                <w:id w:val="161290592"/>
                <w:placeholder>
                  <w:docPart w:val="A96C39BA1C634EC98AFAD160346AB902"/>
                </w:placeholder>
              </w:sdtPr>
              <w:sdtEndPr/>
              <w:sdtContent>
                <w:r w:rsidR="00B30384">
                  <w:rPr>
                    <w:rFonts w:ascii="Garamond" w:hAnsi="Garamond" w:cs="Arial"/>
                    <w:color w:val="000000" w:themeColor="text1"/>
                    <w:sz w:val="24"/>
                    <w:lang w:val="en-US"/>
                  </w:rPr>
                  <w:t>13. 4. 2021</w:t>
                </w:r>
              </w:sdtContent>
            </w:sdt>
          </w:p>
        </w:tc>
      </w:tr>
    </w:tbl>
    <w:p w14:paraId="4127993A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272E253B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b/>
          <w:sz w:val="24"/>
          <w:lang w:val="en-US"/>
        </w:rPr>
      </w:pPr>
      <w:r w:rsidRPr="00B30384">
        <w:rPr>
          <w:rFonts w:ascii="Garamond" w:hAnsi="Garamond"/>
          <w:b/>
          <w:sz w:val="24"/>
          <w:lang w:val="en-US"/>
        </w:rPr>
        <w:t xml:space="preserve">»Svoboda je </w:t>
      </w:r>
      <w:proofErr w:type="spellStart"/>
      <w:r w:rsidRPr="00B30384">
        <w:rPr>
          <w:rFonts w:ascii="Garamond" w:hAnsi="Garamond"/>
          <w:b/>
          <w:sz w:val="24"/>
          <w:lang w:val="en-US"/>
        </w:rPr>
        <w:t>glagol</w:t>
      </w:r>
      <w:proofErr w:type="spellEnd"/>
      <w:r w:rsidRPr="00B30384">
        <w:rPr>
          <w:rFonts w:ascii="Garamond" w:hAnsi="Garamond"/>
          <w:b/>
          <w:sz w:val="24"/>
          <w:lang w:val="en-US"/>
        </w:rPr>
        <w:t>«</w:t>
      </w:r>
    </w:p>
    <w:p w14:paraId="30571623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17F8FE0E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  <w:proofErr w:type="spellStart"/>
      <w:r w:rsidRPr="00B30384">
        <w:rPr>
          <w:rFonts w:ascii="Garamond" w:hAnsi="Garamond"/>
          <w:sz w:val="24"/>
          <w:lang w:val="en-US"/>
        </w:rPr>
        <w:t>Pred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Filozofsko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Univerze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Ljubljani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danes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razstavili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tri </w:t>
      </w:r>
      <w:proofErr w:type="spellStart"/>
      <w:r w:rsidRPr="00B30384">
        <w:rPr>
          <w:rFonts w:ascii="Garamond" w:hAnsi="Garamond"/>
          <w:sz w:val="24"/>
          <w:lang w:val="en-US"/>
        </w:rPr>
        <w:t>pesmi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našega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profesorja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pesnika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dr. </w:t>
      </w:r>
      <w:proofErr w:type="spellStart"/>
      <w:r w:rsidRPr="00B30384">
        <w:rPr>
          <w:rFonts w:ascii="Garamond" w:hAnsi="Garamond"/>
          <w:sz w:val="24"/>
          <w:lang w:val="en-US"/>
        </w:rPr>
        <w:t>Borisa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A. </w:t>
      </w:r>
      <w:proofErr w:type="spellStart"/>
      <w:r w:rsidRPr="00B30384">
        <w:rPr>
          <w:rFonts w:ascii="Garamond" w:hAnsi="Garamond"/>
          <w:sz w:val="24"/>
          <w:lang w:val="en-US"/>
        </w:rPr>
        <w:t>Novaka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Pesmi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»</w:t>
      </w:r>
      <w:proofErr w:type="spellStart"/>
      <w:r w:rsidRPr="00B30384">
        <w:rPr>
          <w:rFonts w:ascii="Garamond" w:hAnsi="Garamond"/>
          <w:sz w:val="24"/>
          <w:lang w:val="en-US"/>
        </w:rPr>
        <w:t>Koliko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stane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človeško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proofErr w:type="gramStart"/>
      <w:r w:rsidRPr="00B30384">
        <w:rPr>
          <w:rFonts w:ascii="Garamond" w:hAnsi="Garamond"/>
          <w:sz w:val="24"/>
          <w:lang w:val="en-US"/>
        </w:rPr>
        <w:t>življenje</w:t>
      </w:r>
      <w:proofErr w:type="spellEnd"/>
      <w:r w:rsidRPr="00B30384">
        <w:rPr>
          <w:rFonts w:ascii="Garamond" w:hAnsi="Garamond"/>
          <w:sz w:val="24"/>
          <w:lang w:val="en-US"/>
        </w:rPr>
        <w:t>?«</w:t>
      </w:r>
      <w:proofErr w:type="gramEnd"/>
      <w:r w:rsidRPr="00B30384">
        <w:rPr>
          <w:rFonts w:ascii="Garamond" w:hAnsi="Garamond"/>
          <w:sz w:val="24"/>
          <w:lang w:val="en-US"/>
        </w:rPr>
        <w:t xml:space="preserve">, »Psalm 4.098« in »Svoboda je </w:t>
      </w:r>
      <w:proofErr w:type="spellStart"/>
      <w:r w:rsidRPr="00B30384">
        <w:rPr>
          <w:rFonts w:ascii="Garamond" w:hAnsi="Garamond"/>
          <w:sz w:val="24"/>
          <w:lang w:val="en-US"/>
        </w:rPr>
        <w:t>glagol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« so </w:t>
      </w:r>
      <w:proofErr w:type="spellStart"/>
      <w:r w:rsidRPr="00B30384">
        <w:rPr>
          <w:rFonts w:ascii="Garamond" w:hAnsi="Garamond"/>
          <w:sz w:val="24"/>
          <w:lang w:val="en-US"/>
        </w:rPr>
        <w:t>kritični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hkrati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tudi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pretresljivi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odsev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trenutnega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stanja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slovenski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družbi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S </w:t>
      </w:r>
      <w:proofErr w:type="spellStart"/>
      <w:r w:rsidRPr="00B30384">
        <w:rPr>
          <w:rFonts w:ascii="Garamond" w:hAnsi="Garamond"/>
          <w:sz w:val="24"/>
          <w:lang w:val="en-US"/>
        </w:rPr>
        <w:t>postavitvijo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pesmi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javni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prostor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ulico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se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Filozofski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Univerze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Ljubljani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pridružujemo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glasovom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kritične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javnosti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opozarja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nedopustne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kršitve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človekovih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pravic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nepotrebne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zamejitve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naših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temeljnih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svoboščin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se </w:t>
      </w:r>
      <w:proofErr w:type="spellStart"/>
      <w:r w:rsidRPr="00B30384">
        <w:rPr>
          <w:rFonts w:ascii="Garamond" w:hAnsi="Garamond"/>
          <w:sz w:val="24"/>
          <w:lang w:val="en-US"/>
        </w:rPr>
        <w:t>izvajajo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imenu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reševanja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epidemiološke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krize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in </w:t>
      </w:r>
      <w:proofErr w:type="spellStart"/>
      <w:r w:rsidRPr="00B30384">
        <w:rPr>
          <w:rFonts w:ascii="Garamond" w:hAnsi="Garamond"/>
          <w:sz w:val="24"/>
          <w:lang w:val="en-US"/>
        </w:rPr>
        <w:t>posledično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poglabljanje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neenakosti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družbi</w:t>
      </w:r>
      <w:proofErr w:type="spellEnd"/>
      <w:r w:rsidRPr="00B30384">
        <w:rPr>
          <w:rFonts w:ascii="Garamond" w:hAnsi="Garamond"/>
          <w:sz w:val="24"/>
          <w:lang w:val="en-US"/>
        </w:rPr>
        <w:t>.</w:t>
      </w:r>
    </w:p>
    <w:p w14:paraId="4637218C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4C0ED61E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  <w:proofErr w:type="spellStart"/>
      <w:r w:rsidRPr="00B30384">
        <w:rPr>
          <w:rFonts w:ascii="Garamond" w:hAnsi="Garamond"/>
          <w:sz w:val="24"/>
          <w:lang w:val="en-US"/>
        </w:rPr>
        <w:t>Posebej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opozarjamo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položaj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študentk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študentov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epidemiološki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krizi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ostajajo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pozabljena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družbena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skupina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Država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jim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je v </w:t>
      </w:r>
      <w:proofErr w:type="spellStart"/>
      <w:r w:rsidRPr="00B30384">
        <w:rPr>
          <w:rFonts w:ascii="Garamond" w:hAnsi="Garamond"/>
          <w:sz w:val="24"/>
          <w:lang w:val="en-US"/>
        </w:rPr>
        <w:t>protikoronskih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ukrepih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sicer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namenila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dvakrat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150 EUR, </w:t>
      </w:r>
      <w:proofErr w:type="spellStart"/>
      <w:r w:rsidRPr="00B30384">
        <w:rPr>
          <w:rFonts w:ascii="Garamond" w:hAnsi="Garamond"/>
          <w:sz w:val="24"/>
          <w:lang w:val="en-US"/>
        </w:rPr>
        <w:t>vendar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pa to ne more </w:t>
      </w:r>
      <w:proofErr w:type="spellStart"/>
      <w:r w:rsidRPr="00B30384">
        <w:rPr>
          <w:rFonts w:ascii="Garamond" w:hAnsi="Garamond"/>
          <w:sz w:val="24"/>
          <w:lang w:val="en-US"/>
        </w:rPr>
        <w:t>nadomestiti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neobstoječih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proaktivnih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strateških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strokovnih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rešitev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za </w:t>
      </w:r>
      <w:proofErr w:type="spellStart"/>
      <w:r w:rsidRPr="00B30384">
        <w:rPr>
          <w:rFonts w:ascii="Garamond" w:hAnsi="Garamond"/>
          <w:sz w:val="24"/>
          <w:lang w:val="en-US"/>
        </w:rPr>
        <w:t>omejevanje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negativnih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posledic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zapiranja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Študijski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proces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tako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rekoč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že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celo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leto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poteka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daljavo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za </w:t>
      </w:r>
      <w:proofErr w:type="spellStart"/>
      <w:r w:rsidRPr="00B30384">
        <w:rPr>
          <w:rFonts w:ascii="Garamond" w:hAnsi="Garamond"/>
          <w:sz w:val="24"/>
          <w:lang w:val="en-US"/>
        </w:rPr>
        <w:t>seboj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pušča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študentke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študente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se </w:t>
      </w:r>
      <w:proofErr w:type="spellStart"/>
      <w:r w:rsidRPr="00B30384">
        <w:rPr>
          <w:rFonts w:ascii="Garamond" w:hAnsi="Garamond"/>
          <w:sz w:val="24"/>
          <w:lang w:val="en-US"/>
        </w:rPr>
        <w:t>srečujejo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 </w:t>
      </w:r>
      <w:proofErr w:type="spellStart"/>
      <w:r w:rsidRPr="00B30384">
        <w:rPr>
          <w:rFonts w:ascii="Garamond" w:hAnsi="Garamond"/>
          <w:sz w:val="24"/>
          <w:lang w:val="en-US"/>
        </w:rPr>
        <w:t>vse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več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psihičnimi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tudi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povsem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eksistencialnimi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težavami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Visokošolski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učitelji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učiteljice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svojih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najboljših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močeh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poskušamo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dani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situaciji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izvajati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študijski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proces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različne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načine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pomagati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študentkam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študentom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Raziskava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jo </w:t>
      </w:r>
      <w:proofErr w:type="spellStart"/>
      <w:r w:rsidRPr="00B30384">
        <w:rPr>
          <w:rFonts w:ascii="Garamond" w:hAnsi="Garamond"/>
          <w:sz w:val="24"/>
          <w:lang w:val="en-US"/>
        </w:rPr>
        <w:t>opravili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Filozofski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(N=1827), </w:t>
      </w:r>
      <w:proofErr w:type="spellStart"/>
      <w:r w:rsidRPr="00B30384">
        <w:rPr>
          <w:rFonts w:ascii="Garamond" w:hAnsi="Garamond"/>
          <w:sz w:val="24"/>
          <w:lang w:val="en-US"/>
        </w:rPr>
        <w:t>sicer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kaže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56 % </w:t>
      </w:r>
      <w:proofErr w:type="spellStart"/>
      <w:r w:rsidRPr="00B30384">
        <w:rPr>
          <w:rFonts w:ascii="Garamond" w:hAnsi="Garamond"/>
          <w:sz w:val="24"/>
          <w:lang w:val="en-US"/>
        </w:rPr>
        <w:t>študentk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študentov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ocenjuje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</w:t>
      </w:r>
      <w:proofErr w:type="spellStart"/>
      <w:r w:rsidRPr="00B30384">
        <w:rPr>
          <w:rFonts w:ascii="Garamond" w:hAnsi="Garamond"/>
          <w:sz w:val="24"/>
          <w:lang w:val="en-US"/>
        </w:rPr>
        <w:t>študijski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proces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poteka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bolje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je </w:t>
      </w:r>
      <w:proofErr w:type="spellStart"/>
      <w:r w:rsidRPr="00B30384">
        <w:rPr>
          <w:rFonts w:ascii="Garamond" w:hAnsi="Garamond"/>
          <w:sz w:val="24"/>
          <w:lang w:val="en-US"/>
        </w:rPr>
        <w:t>ob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lanskem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zaprtju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(34 % </w:t>
      </w:r>
      <w:proofErr w:type="spellStart"/>
      <w:r w:rsidRPr="00B30384">
        <w:rPr>
          <w:rFonts w:ascii="Garamond" w:hAnsi="Garamond"/>
          <w:sz w:val="24"/>
          <w:lang w:val="en-US"/>
        </w:rPr>
        <w:t>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ocenjuje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enakega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10 % pa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slabšega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). To pa ne </w:t>
      </w:r>
      <w:proofErr w:type="spellStart"/>
      <w:r w:rsidRPr="00B30384">
        <w:rPr>
          <w:rFonts w:ascii="Garamond" w:hAnsi="Garamond"/>
          <w:sz w:val="24"/>
          <w:lang w:val="en-US"/>
        </w:rPr>
        <w:t>pomeni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</w:t>
      </w:r>
      <w:proofErr w:type="spellStart"/>
      <w:r w:rsidRPr="00B30384">
        <w:rPr>
          <w:rFonts w:ascii="Garamond" w:hAnsi="Garamond"/>
          <w:sz w:val="24"/>
          <w:lang w:val="en-US"/>
        </w:rPr>
        <w:t>delo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daljavo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odsotnost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študentske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skupnosti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dejstvo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</w:t>
      </w:r>
      <w:proofErr w:type="spellStart"/>
      <w:r w:rsidRPr="00B30384">
        <w:rPr>
          <w:rFonts w:ascii="Garamond" w:hAnsi="Garamond"/>
          <w:sz w:val="24"/>
          <w:lang w:val="en-US"/>
        </w:rPr>
        <w:t>študenti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študentke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prvih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letnikov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sploh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nimajo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izkušnje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študijskega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procesa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nima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negativnih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posledic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Večina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poroča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o </w:t>
      </w:r>
      <w:proofErr w:type="spellStart"/>
      <w:r w:rsidRPr="00B30384">
        <w:rPr>
          <w:rFonts w:ascii="Garamond" w:hAnsi="Garamond"/>
          <w:sz w:val="24"/>
          <w:lang w:val="en-US"/>
        </w:rPr>
        <w:t>težavah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 </w:t>
      </w:r>
      <w:proofErr w:type="spellStart"/>
      <w:r w:rsidRPr="00B30384">
        <w:rPr>
          <w:rFonts w:ascii="Garamond" w:hAnsi="Garamond"/>
          <w:sz w:val="24"/>
          <w:lang w:val="en-US"/>
        </w:rPr>
        <w:t>motivacijo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za </w:t>
      </w:r>
      <w:proofErr w:type="spellStart"/>
      <w:r w:rsidRPr="00B30384">
        <w:rPr>
          <w:rFonts w:ascii="Garamond" w:hAnsi="Garamond"/>
          <w:sz w:val="24"/>
          <w:lang w:val="en-US"/>
        </w:rPr>
        <w:t>študij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jo </w:t>
      </w:r>
      <w:proofErr w:type="spellStart"/>
      <w:r w:rsidRPr="00B30384">
        <w:rPr>
          <w:rFonts w:ascii="Garamond" w:hAnsi="Garamond"/>
          <w:sz w:val="24"/>
          <w:lang w:val="en-US"/>
        </w:rPr>
        <w:t>zagotovo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zbijajo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tudi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povsem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nerazumljivi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vladni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ukrepi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je </w:t>
      </w:r>
      <w:proofErr w:type="spellStart"/>
      <w:r w:rsidRPr="00B30384">
        <w:rPr>
          <w:rFonts w:ascii="Garamond" w:hAnsi="Garamond"/>
          <w:sz w:val="24"/>
          <w:lang w:val="en-US"/>
        </w:rPr>
        <w:t>bilo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zadnje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zaprtje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javnega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življenja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v </w:t>
      </w:r>
      <w:proofErr w:type="spellStart"/>
      <w:r w:rsidRPr="00B30384">
        <w:rPr>
          <w:rFonts w:ascii="Garamond" w:hAnsi="Garamond"/>
          <w:sz w:val="24"/>
          <w:lang w:val="en-US"/>
        </w:rPr>
        <w:t>katerem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so bile </w:t>
      </w:r>
      <w:proofErr w:type="spellStart"/>
      <w:r w:rsidRPr="00B30384">
        <w:rPr>
          <w:rFonts w:ascii="Garamond" w:hAnsi="Garamond"/>
          <w:sz w:val="24"/>
          <w:lang w:val="en-US"/>
        </w:rPr>
        <w:t>šole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zaprte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velike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trgovske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hiše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pa so </w:t>
      </w:r>
      <w:proofErr w:type="spellStart"/>
      <w:r w:rsidRPr="00B30384">
        <w:rPr>
          <w:rFonts w:ascii="Garamond" w:hAnsi="Garamond"/>
          <w:sz w:val="24"/>
          <w:lang w:val="en-US"/>
        </w:rPr>
        <w:t>nas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 </w:t>
      </w:r>
      <w:proofErr w:type="spellStart"/>
      <w:r w:rsidRPr="00B30384">
        <w:rPr>
          <w:rFonts w:ascii="Garamond" w:hAnsi="Garamond"/>
          <w:sz w:val="24"/>
          <w:lang w:val="en-US"/>
        </w:rPr>
        <w:t>reklamnimi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oglasi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spletu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vabile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k </w:t>
      </w:r>
      <w:proofErr w:type="spellStart"/>
      <w:r w:rsidRPr="00B30384">
        <w:rPr>
          <w:rFonts w:ascii="Garamond" w:hAnsi="Garamond"/>
          <w:sz w:val="24"/>
          <w:lang w:val="en-US"/>
        </w:rPr>
        <w:t>obisku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Obljuba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se </w:t>
      </w:r>
      <w:proofErr w:type="spellStart"/>
      <w:r w:rsidRPr="00B30384">
        <w:rPr>
          <w:rFonts w:ascii="Garamond" w:hAnsi="Garamond"/>
          <w:sz w:val="24"/>
          <w:lang w:val="en-US"/>
        </w:rPr>
        <w:t>bodo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šole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zadnje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prve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odprle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je </w:t>
      </w:r>
      <w:proofErr w:type="spellStart"/>
      <w:r w:rsidRPr="00B30384">
        <w:rPr>
          <w:rFonts w:ascii="Garamond" w:hAnsi="Garamond"/>
          <w:sz w:val="24"/>
          <w:lang w:val="en-US"/>
        </w:rPr>
        <w:t>bila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tako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spet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prelomljena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</w:p>
    <w:p w14:paraId="70392A11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5C0FC0F7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  <w:proofErr w:type="spellStart"/>
      <w:r w:rsidRPr="00B30384">
        <w:rPr>
          <w:rFonts w:ascii="Garamond" w:hAnsi="Garamond"/>
          <w:sz w:val="24"/>
          <w:lang w:val="en-US"/>
        </w:rPr>
        <w:t>Visokošolski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prostor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je </w:t>
      </w:r>
      <w:proofErr w:type="spellStart"/>
      <w:r w:rsidRPr="00B30384">
        <w:rPr>
          <w:rFonts w:ascii="Garamond" w:hAnsi="Garamond"/>
          <w:sz w:val="24"/>
          <w:lang w:val="en-US"/>
        </w:rPr>
        <w:t>bil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pravzaprav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celotnem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času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trajanja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epidemije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skorajda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povsem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spregledan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Tudi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predstavniki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vlade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so </w:t>
      </w:r>
      <w:proofErr w:type="spellStart"/>
      <w:r w:rsidRPr="00B30384">
        <w:rPr>
          <w:rFonts w:ascii="Garamond" w:hAnsi="Garamond"/>
          <w:sz w:val="24"/>
          <w:lang w:val="en-US"/>
        </w:rPr>
        <w:t>večinoma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govorili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le o </w:t>
      </w:r>
      <w:proofErr w:type="spellStart"/>
      <w:r w:rsidRPr="00B30384">
        <w:rPr>
          <w:rFonts w:ascii="Garamond" w:hAnsi="Garamond"/>
          <w:sz w:val="24"/>
          <w:lang w:val="en-US"/>
        </w:rPr>
        <w:t>vrtcih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osnovnih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srednjih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šolah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fakultete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pa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da ne </w:t>
      </w:r>
      <w:proofErr w:type="spellStart"/>
      <w:r w:rsidRPr="00B30384">
        <w:rPr>
          <w:rFonts w:ascii="Garamond" w:hAnsi="Garamond"/>
          <w:sz w:val="24"/>
          <w:lang w:val="en-US"/>
        </w:rPr>
        <w:t>obstajajo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se ne </w:t>
      </w:r>
      <w:proofErr w:type="spellStart"/>
      <w:r w:rsidRPr="00B30384">
        <w:rPr>
          <w:rFonts w:ascii="Garamond" w:hAnsi="Garamond"/>
          <w:sz w:val="24"/>
          <w:lang w:val="en-US"/>
        </w:rPr>
        <w:t>srečujejo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 </w:t>
      </w:r>
      <w:proofErr w:type="spellStart"/>
      <w:r w:rsidRPr="00B30384">
        <w:rPr>
          <w:rFonts w:ascii="Garamond" w:hAnsi="Garamond"/>
          <w:sz w:val="24"/>
          <w:lang w:val="en-US"/>
        </w:rPr>
        <w:t>vrsto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težav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zaradi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zaprtja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Zdi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se,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da bi </w:t>
      </w:r>
      <w:proofErr w:type="spellStart"/>
      <w:r w:rsidRPr="00B30384">
        <w:rPr>
          <w:rFonts w:ascii="Garamond" w:hAnsi="Garamond"/>
          <w:sz w:val="24"/>
          <w:lang w:val="en-US"/>
        </w:rPr>
        <w:t>bilo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oblikovalcem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šolske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politike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Sloveniji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povsem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vseeno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če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visokošolski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študij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postaja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dopisna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univerza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Ministrstvo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za </w:t>
      </w:r>
      <w:proofErr w:type="spellStart"/>
      <w:r w:rsidRPr="00B30384">
        <w:rPr>
          <w:rFonts w:ascii="Garamond" w:hAnsi="Garamond"/>
          <w:sz w:val="24"/>
          <w:lang w:val="en-US"/>
        </w:rPr>
        <w:t>izobraževanje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znanost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šport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zadnjem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času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 </w:t>
      </w:r>
      <w:proofErr w:type="spellStart"/>
      <w:r w:rsidRPr="00B30384">
        <w:rPr>
          <w:rFonts w:ascii="Garamond" w:hAnsi="Garamond"/>
          <w:sz w:val="24"/>
          <w:lang w:val="en-US"/>
        </w:rPr>
        <w:t>univerzami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fakultetami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komunicira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zgolj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samo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tako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</w:t>
      </w:r>
      <w:proofErr w:type="spellStart"/>
      <w:r w:rsidRPr="00B30384">
        <w:rPr>
          <w:rFonts w:ascii="Garamond" w:hAnsi="Garamond"/>
          <w:sz w:val="24"/>
          <w:lang w:val="en-US"/>
        </w:rPr>
        <w:t>pošilja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odloke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o </w:t>
      </w:r>
      <w:proofErr w:type="spellStart"/>
      <w:r w:rsidRPr="00B30384">
        <w:rPr>
          <w:rFonts w:ascii="Garamond" w:hAnsi="Garamond"/>
          <w:sz w:val="24"/>
          <w:lang w:val="en-US"/>
        </w:rPr>
        <w:t>nadaljnjem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zaprtju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(z </w:t>
      </w:r>
      <w:proofErr w:type="spellStart"/>
      <w:r w:rsidRPr="00B30384">
        <w:rPr>
          <w:rFonts w:ascii="Garamond" w:hAnsi="Garamond"/>
          <w:sz w:val="24"/>
          <w:lang w:val="en-US"/>
        </w:rPr>
        <w:t>izjemo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izpitov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laboratorijskih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vaj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seminarjev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). </w:t>
      </w:r>
    </w:p>
    <w:p w14:paraId="636AA80F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0DBE299C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  <w:proofErr w:type="spellStart"/>
      <w:r w:rsidRPr="00B30384">
        <w:rPr>
          <w:rFonts w:ascii="Garamond" w:hAnsi="Garamond"/>
          <w:sz w:val="24"/>
          <w:lang w:val="en-US"/>
        </w:rPr>
        <w:t>Skrajni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čas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je, da </w:t>
      </w:r>
      <w:proofErr w:type="spellStart"/>
      <w:r w:rsidRPr="00B30384">
        <w:rPr>
          <w:rFonts w:ascii="Garamond" w:hAnsi="Garamond"/>
          <w:sz w:val="24"/>
          <w:lang w:val="en-US"/>
        </w:rPr>
        <w:t>šolska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politika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naslovi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tudi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položaj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študentk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študentov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da </w:t>
      </w:r>
      <w:proofErr w:type="spellStart"/>
      <w:r w:rsidRPr="00B30384">
        <w:rPr>
          <w:rFonts w:ascii="Garamond" w:hAnsi="Garamond"/>
          <w:sz w:val="24"/>
          <w:lang w:val="en-US"/>
        </w:rPr>
        <w:t>začne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naslavljati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negativne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učinke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zaprtja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fakultet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ter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dialogu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 </w:t>
      </w:r>
      <w:proofErr w:type="spellStart"/>
      <w:r w:rsidRPr="00B30384">
        <w:rPr>
          <w:rFonts w:ascii="Garamond" w:hAnsi="Garamond"/>
          <w:sz w:val="24"/>
          <w:lang w:val="en-US"/>
        </w:rPr>
        <w:t>univerzami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ter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strokovnjakinjami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strokovnjaki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področju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izobraževanja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vzpostavi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strategije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reševanja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nastale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situacije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predvsem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posledic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so </w:t>
      </w:r>
      <w:proofErr w:type="spellStart"/>
      <w:r w:rsidRPr="00B30384">
        <w:rPr>
          <w:rFonts w:ascii="Garamond" w:hAnsi="Garamond"/>
          <w:sz w:val="24"/>
          <w:lang w:val="en-US"/>
        </w:rPr>
        <w:t>že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tu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se </w:t>
      </w:r>
      <w:proofErr w:type="spellStart"/>
      <w:r w:rsidRPr="00B30384">
        <w:rPr>
          <w:rFonts w:ascii="Garamond" w:hAnsi="Garamond"/>
          <w:sz w:val="24"/>
          <w:lang w:val="en-US"/>
        </w:rPr>
        <w:t>bodo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r w:rsidRPr="00B30384">
        <w:rPr>
          <w:rFonts w:ascii="Garamond" w:hAnsi="Garamond"/>
          <w:sz w:val="24"/>
          <w:lang w:val="en-US"/>
        </w:rPr>
        <w:lastRenderedPageBreak/>
        <w:t xml:space="preserve">v </w:t>
      </w:r>
      <w:proofErr w:type="spellStart"/>
      <w:r w:rsidRPr="00B30384">
        <w:rPr>
          <w:rFonts w:ascii="Garamond" w:hAnsi="Garamond"/>
          <w:sz w:val="24"/>
          <w:lang w:val="en-US"/>
        </w:rPr>
        <w:t>prihodnje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le </w:t>
      </w:r>
      <w:proofErr w:type="spellStart"/>
      <w:r w:rsidRPr="00B30384">
        <w:rPr>
          <w:rFonts w:ascii="Garamond" w:hAnsi="Garamond"/>
          <w:sz w:val="24"/>
          <w:lang w:val="en-US"/>
        </w:rPr>
        <w:t>poglabljale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če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jih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ne </w:t>
      </w:r>
      <w:proofErr w:type="spellStart"/>
      <w:r w:rsidRPr="00B30384">
        <w:rPr>
          <w:rFonts w:ascii="Garamond" w:hAnsi="Garamond"/>
          <w:sz w:val="24"/>
          <w:lang w:val="en-US"/>
        </w:rPr>
        <w:t>bomo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pravočasno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naslovili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. </w:t>
      </w:r>
      <w:proofErr w:type="spellStart"/>
      <w:r w:rsidRPr="00B30384">
        <w:rPr>
          <w:rFonts w:ascii="Garamond" w:hAnsi="Garamond"/>
          <w:sz w:val="24"/>
          <w:lang w:val="en-US"/>
        </w:rPr>
        <w:t>Menda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v </w:t>
      </w:r>
      <w:proofErr w:type="spellStart"/>
      <w:r w:rsidRPr="00B30384">
        <w:rPr>
          <w:rFonts w:ascii="Garamond" w:hAnsi="Garamond"/>
          <w:sz w:val="24"/>
          <w:lang w:val="en-US"/>
        </w:rPr>
        <w:t>tej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državi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zmoremo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bolj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strokovne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in </w:t>
      </w:r>
      <w:proofErr w:type="spellStart"/>
      <w:r w:rsidRPr="00B30384">
        <w:rPr>
          <w:rFonts w:ascii="Garamond" w:hAnsi="Garamond"/>
          <w:sz w:val="24"/>
          <w:lang w:val="en-US"/>
        </w:rPr>
        <w:t>proaktivne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rešitve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kot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so </w:t>
      </w:r>
      <w:proofErr w:type="spellStart"/>
      <w:r w:rsidRPr="00B30384">
        <w:rPr>
          <w:rFonts w:ascii="Garamond" w:hAnsi="Garamond"/>
          <w:sz w:val="24"/>
          <w:lang w:val="en-US"/>
        </w:rPr>
        <w:t>ministričini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</w:t>
      </w:r>
      <w:proofErr w:type="spellStart"/>
      <w:r w:rsidRPr="00B30384">
        <w:rPr>
          <w:rFonts w:ascii="Garamond" w:hAnsi="Garamond"/>
          <w:sz w:val="24"/>
          <w:lang w:val="en-US"/>
        </w:rPr>
        <w:t>trije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Z-</w:t>
      </w:r>
      <w:proofErr w:type="spellStart"/>
      <w:r w:rsidRPr="00B30384">
        <w:rPr>
          <w:rFonts w:ascii="Garamond" w:hAnsi="Garamond"/>
          <w:sz w:val="24"/>
          <w:lang w:val="en-US"/>
        </w:rPr>
        <w:t>ji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: </w:t>
      </w:r>
      <w:proofErr w:type="spellStart"/>
      <w:r w:rsidRPr="00B30384">
        <w:rPr>
          <w:rFonts w:ascii="Garamond" w:hAnsi="Garamond"/>
          <w:sz w:val="24"/>
          <w:lang w:val="en-US"/>
        </w:rPr>
        <w:t>zaprto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zaprto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, </w:t>
      </w:r>
      <w:proofErr w:type="spellStart"/>
      <w:r w:rsidRPr="00B30384">
        <w:rPr>
          <w:rFonts w:ascii="Garamond" w:hAnsi="Garamond"/>
          <w:sz w:val="24"/>
          <w:lang w:val="en-US"/>
        </w:rPr>
        <w:t>zaprto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...</w:t>
      </w:r>
    </w:p>
    <w:p w14:paraId="534EF733" w14:textId="6016379E" w:rsid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4F60877B" w14:textId="77777777" w:rsidR="00B30384" w:rsidRPr="00B30384" w:rsidRDefault="00B30384" w:rsidP="00B30384">
      <w:pPr>
        <w:tabs>
          <w:tab w:val="left" w:pos="3540"/>
        </w:tabs>
        <w:jc w:val="both"/>
        <w:rPr>
          <w:rFonts w:ascii="Garamond" w:hAnsi="Garamond"/>
          <w:sz w:val="24"/>
          <w:lang w:val="en-US"/>
        </w:rPr>
      </w:pPr>
    </w:p>
    <w:p w14:paraId="176E3BD8" w14:textId="77777777" w:rsidR="00B30384" w:rsidRPr="00B30384" w:rsidRDefault="00B30384" w:rsidP="00B30384">
      <w:pPr>
        <w:tabs>
          <w:tab w:val="left" w:pos="3540"/>
        </w:tabs>
        <w:jc w:val="right"/>
        <w:rPr>
          <w:rFonts w:ascii="Garamond" w:hAnsi="Garamond"/>
          <w:sz w:val="24"/>
          <w:lang w:val="en-US"/>
        </w:rPr>
      </w:pPr>
      <w:r w:rsidRPr="00B30384">
        <w:rPr>
          <w:rFonts w:ascii="Garamond" w:hAnsi="Garamond"/>
          <w:sz w:val="24"/>
          <w:lang w:val="en-US"/>
        </w:rPr>
        <w:t>Prof. dr. Roman Kuhar,</w:t>
      </w:r>
    </w:p>
    <w:p w14:paraId="38850B8E" w14:textId="7AFA788D" w:rsidR="00491B68" w:rsidRPr="00B30384" w:rsidRDefault="00B30384" w:rsidP="00B30384">
      <w:pPr>
        <w:tabs>
          <w:tab w:val="left" w:pos="3540"/>
        </w:tabs>
        <w:jc w:val="right"/>
        <w:rPr>
          <w:rFonts w:ascii="Garamond" w:hAnsi="Garamond"/>
          <w:sz w:val="24"/>
          <w:lang w:val="en-US"/>
        </w:rPr>
      </w:pPr>
      <w:proofErr w:type="spellStart"/>
      <w:r w:rsidRPr="00B30384">
        <w:rPr>
          <w:rFonts w:ascii="Garamond" w:hAnsi="Garamond"/>
          <w:sz w:val="24"/>
          <w:lang w:val="en-US"/>
        </w:rPr>
        <w:t>dekan</w:t>
      </w:r>
      <w:proofErr w:type="spellEnd"/>
      <w:r w:rsidRPr="00B30384">
        <w:rPr>
          <w:rFonts w:ascii="Garamond" w:hAnsi="Garamond"/>
          <w:sz w:val="24"/>
          <w:lang w:val="en-US"/>
        </w:rPr>
        <w:t xml:space="preserve"> UL FF</w:t>
      </w:r>
    </w:p>
    <w:p w14:paraId="55A1CB68" w14:textId="11323513" w:rsidR="00B0319C" w:rsidRDefault="00B0319C" w:rsidP="00491B68">
      <w:pPr>
        <w:jc w:val="both"/>
        <w:rPr>
          <w:rFonts w:ascii="Garamond" w:hAnsi="Garamond" w:cs="Arial"/>
          <w:color w:val="000000" w:themeColor="text1"/>
          <w:sz w:val="24"/>
          <w:lang w:val="en-US"/>
        </w:rPr>
      </w:pPr>
    </w:p>
    <w:p w14:paraId="4E2AD16C" w14:textId="18705115" w:rsidR="00B30384" w:rsidRDefault="00B30384" w:rsidP="00491B68">
      <w:pPr>
        <w:jc w:val="both"/>
        <w:rPr>
          <w:rFonts w:ascii="Garamond" w:hAnsi="Garamond" w:cs="Arial"/>
          <w:color w:val="000000" w:themeColor="text1"/>
          <w:sz w:val="24"/>
          <w:lang w:val="en-US"/>
        </w:rPr>
      </w:pPr>
    </w:p>
    <w:p w14:paraId="3B053EF5" w14:textId="77777777" w:rsidR="00491B68" w:rsidRPr="00E53B1C" w:rsidRDefault="00D01ABD" w:rsidP="00D01ABD">
      <w:pPr>
        <w:tabs>
          <w:tab w:val="left" w:pos="5835"/>
        </w:tabs>
        <w:jc w:val="both"/>
        <w:rPr>
          <w:rFonts w:ascii="Garamond" w:hAnsi="Garamond" w:cs="Arial"/>
          <w:color w:val="000000" w:themeColor="text1"/>
          <w:sz w:val="24"/>
          <w:lang w:val="en-US"/>
        </w:rPr>
      </w:pPr>
      <w:bookmarkStart w:id="0" w:name="_GoBack"/>
      <w:bookmarkEnd w:id="0"/>
      <w:r>
        <w:rPr>
          <w:rFonts w:ascii="Garamond" w:hAnsi="Garamond" w:cs="Arial"/>
          <w:color w:val="000000" w:themeColor="text1"/>
          <w:sz w:val="24"/>
          <w:lang w:val="en-US"/>
        </w:rPr>
        <w:tab/>
      </w:r>
    </w:p>
    <w:sectPr w:rsidR="00491B68" w:rsidRPr="00E53B1C" w:rsidSect="00F70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5ADD" w14:textId="77777777" w:rsidR="00D076A9" w:rsidRDefault="00D076A9" w:rsidP="00240E83">
      <w:r>
        <w:separator/>
      </w:r>
    </w:p>
  </w:endnote>
  <w:endnote w:type="continuationSeparator" w:id="0">
    <w:p w14:paraId="00A0B66F" w14:textId="77777777" w:rsidR="00D076A9" w:rsidRDefault="00D076A9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8B34" w14:textId="77777777" w:rsidR="00B170AB" w:rsidRDefault="00B170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1358419"/>
      <w:docPartObj>
        <w:docPartGallery w:val="Page Numbers (Bottom of Page)"/>
        <w:docPartUnique/>
      </w:docPartObj>
    </w:sdtPr>
    <w:sdtEndPr/>
    <w:sdtContent>
      <w:p w14:paraId="2812A0D8" w14:textId="7C798F9A" w:rsidR="00E53B1C" w:rsidRDefault="00E53B1C">
        <w:pPr>
          <w:pStyle w:val="Noga"/>
          <w:jc w:val="center"/>
        </w:pPr>
        <w:r w:rsidRPr="00E53B1C">
          <w:rPr>
            <w:rFonts w:ascii="Garamond" w:hAnsi="Garamond"/>
            <w:sz w:val="20"/>
            <w:szCs w:val="20"/>
          </w:rPr>
          <w:fldChar w:fldCharType="begin"/>
        </w:r>
        <w:r w:rsidRPr="00E53B1C">
          <w:rPr>
            <w:rFonts w:ascii="Garamond" w:hAnsi="Garamond"/>
            <w:sz w:val="20"/>
            <w:szCs w:val="20"/>
          </w:rPr>
          <w:instrText>PAGE   \* MERGEFORMAT</w:instrText>
        </w:r>
        <w:r w:rsidRPr="00E53B1C">
          <w:rPr>
            <w:rFonts w:ascii="Garamond" w:hAnsi="Garamond"/>
            <w:sz w:val="20"/>
            <w:szCs w:val="20"/>
          </w:rPr>
          <w:fldChar w:fldCharType="separate"/>
        </w:r>
        <w:r w:rsidR="00B30384" w:rsidRPr="00B30384">
          <w:rPr>
            <w:rFonts w:ascii="Garamond" w:hAnsi="Garamond"/>
            <w:noProof/>
            <w:sz w:val="20"/>
            <w:szCs w:val="20"/>
            <w:lang w:val="sl-SI"/>
          </w:rPr>
          <w:t>2</w:t>
        </w:r>
        <w:r w:rsidRPr="00E53B1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6DB141D4" w14:textId="77777777" w:rsidR="00E53B1C" w:rsidRDefault="00E53B1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20"/>
        <w:szCs w:val="20"/>
      </w:rPr>
      <w:id w:val="1336425254"/>
      <w:docPartObj>
        <w:docPartGallery w:val="Page Numbers (Bottom of Page)"/>
        <w:docPartUnique/>
      </w:docPartObj>
    </w:sdtPr>
    <w:sdtEndPr/>
    <w:sdtContent>
      <w:p w14:paraId="43EBF08E" w14:textId="7B0E9FCC" w:rsidR="00E53B1C" w:rsidRPr="00E53B1C" w:rsidRDefault="00E53B1C">
        <w:pPr>
          <w:pStyle w:val="Noga"/>
          <w:jc w:val="center"/>
          <w:rPr>
            <w:rFonts w:ascii="Garamond" w:hAnsi="Garamond"/>
            <w:sz w:val="20"/>
            <w:szCs w:val="20"/>
          </w:rPr>
        </w:pPr>
        <w:r w:rsidRPr="00E53B1C">
          <w:rPr>
            <w:rFonts w:ascii="Garamond" w:hAnsi="Garamond"/>
            <w:sz w:val="20"/>
            <w:szCs w:val="20"/>
          </w:rPr>
          <w:fldChar w:fldCharType="begin"/>
        </w:r>
        <w:r w:rsidRPr="00E53B1C">
          <w:rPr>
            <w:rFonts w:ascii="Garamond" w:hAnsi="Garamond"/>
            <w:sz w:val="20"/>
            <w:szCs w:val="20"/>
          </w:rPr>
          <w:instrText>PAGE   \* MERGEFORMAT</w:instrText>
        </w:r>
        <w:r w:rsidRPr="00E53B1C">
          <w:rPr>
            <w:rFonts w:ascii="Garamond" w:hAnsi="Garamond"/>
            <w:sz w:val="20"/>
            <w:szCs w:val="20"/>
          </w:rPr>
          <w:fldChar w:fldCharType="separate"/>
        </w:r>
        <w:r w:rsidR="00B30384" w:rsidRPr="00B30384">
          <w:rPr>
            <w:rFonts w:ascii="Garamond" w:hAnsi="Garamond"/>
            <w:noProof/>
            <w:sz w:val="20"/>
            <w:szCs w:val="20"/>
            <w:lang w:val="sl-SI"/>
          </w:rPr>
          <w:t>1</w:t>
        </w:r>
        <w:r w:rsidRPr="00E53B1C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4D784463" w14:textId="77777777" w:rsidR="00E53B1C" w:rsidRDefault="00E53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EA64" w14:textId="77777777" w:rsidR="00D076A9" w:rsidRDefault="00D076A9" w:rsidP="00240E83">
      <w:r>
        <w:separator/>
      </w:r>
    </w:p>
  </w:footnote>
  <w:footnote w:type="continuationSeparator" w:id="0">
    <w:p w14:paraId="31284FA8" w14:textId="77777777" w:rsidR="00D076A9" w:rsidRDefault="00D076A9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D52F" w14:textId="77777777" w:rsidR="00B170AB" w:rsidRDefault="00B170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B264" w14:textId="77777777" w:rsidR="00B170AB" w:rsidRDefault="00B170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52E9D56D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17B21EDB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2756700E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A15A147" w14:textId="398AB696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6AD8F29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FE0585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CAAADD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ADC0AF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69C8084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5CFB0DEF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6527CB1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586573C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DCD76D5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5E54A1A5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FCA0FBB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5CA5C24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F3D9770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8E76CAA" w14:textId="77777777" w:rsidR="00CA7A50" w:rsidRPr="004B7E92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1140B2D1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7A18B578" w14:textId="198B6FDC" w:rsidR="006F47B4" w:rsidRPr="004B7E92" w:rsidRDefault="00B170AB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41C7772" wp14:editId="7DAF37E1">
                <wp:simplePos x="0" y="0"/>
                <wp:positionH relativeFrom="page">
                  <wp:posOffset>-111760</wp:posOffset>
                </wp:positionH>
                <wp:positionV relativeFrom="margin">
                  <wp:posOffset>-408940</wp:posOffset>
                </wp:positionV>
                <wp:extent cx="2515870" cy="2990850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587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47B4"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20F6A99E" w14:textId="77777777" w:rsidR="006F47B4" w:rsidRPr="004B7E92" w:rsidRDefault="00CA7A50" w:rsidP="006F47B4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Aškerčeva cesta 2</w:t>
          </w:r>
        </w:p>
        <w:p w14:paraId="31D5D0F7" w14:textId="77777777" w:rsidR="00D91E49" w:rsidRPr="00465EFA" w:rsidRDefault="00D91E49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100</w:t>
          </w:r>
          <w:r w:rsidR="00CA7A50">
            <w:rPr>
              <w:rFonts w:ascii="Garamond" w:hAnsi="Garamond"/>
              <w:i/>
              <w:iCs/>
              <w:sz w:val="20"/>
              <w:szCs w:val="20"/>
              <w:lang w:val="en-AU"/>
            </w:rPr>
            <w:t>0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Ljubljana, </w:t>
          </w:r>
          <w:proofErr w:type="spellStart"/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Sloveni</w:t>
          </w:r>
          <w:r w:rsidR="00FC63E6">
            <w:rPr>
              <w:rFonts w:ascii="Garamond" w:hAnsi="Garamond"/>
              <w:i/>
              <w:iCs/>
              <w:sz w:val="20"/>
              <w:szCs w:val="20"/>
              <w:lang w:val="en-AU"/>
            </w:rPr>
            <w:t>j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a</w:t>
          </w:r>
          <w:proofErr w:type="spellEnd"/>
        </w:p>
        <w:p w14:paraId="72BE60E7" w14:textId="77777777" w:rsidR="00D91E49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i/>
              <w:iCs/>
              <w:sz w:val="20"/>
              <w:szCs w:val="20"/>
              <w:lang w:val="en-AU"/>
            </w:rPr>
          </w:pPr>
          <w:proofErr w:type="spellStart"/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telefon</w:t>
          </w:r>
          <w:proofErr w:type="spellEnd"/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01 241 10 00</w:t>
          </w:r>
        </w:p>
        <w:p w14:paraId="0C988192" w14:textId="77777777" w:rsidR="00CA7A50" w:rsidRPr="00465EFA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proofErr w:type="spellStart"/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faks</w:t>
          </w:r>
          <w:proofErr w:type="spellEnd"/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 xml:space="preserve"> 01 425 93 37</w:t>
          </w:r>
        </w:p>
        <w:p w14:paraId="51AF770F" w14:textId="77777777" w:rsidR="00D91E49" w:rsidRPr="00465EFA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info</w:t>
          </w:r>
          <w:r w:rsidR="00D91E49"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@</w:t>
          </w: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ff.</w:t>
          </w:r>
          <w:r w:rsidR="00D91E49"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uni-lj.si</w:t>
          </w:r>
        </w:p>
        <w:p w14:paraId="53775D0E" w14:textId="77777777" w:rsidR="00D91E49" w:rsidRPr="00465EFA" w:rsidRDefault="00FC63E6" w:rsidP="00D91E49">
          <w:pPr>
            <w:pStyle w:val="Glava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www.</w:t>
          </w:r>
          <w:r w:rsidR="00CA7A50"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ff.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uni-lj.si</w:t>
          </w:r>
        </w:p>
        <w:p w14:paraId="2539BD6D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/>
              <w:iCs/>
              <w:sz w:val="24"/>
              <w:szCs w:val="24"/>
              <w:lang w:val="sl-SI"/>
            </w:rPr>
          </w:pPr>
        </w:p>
        <w:p w14:paraId="3324C22F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43A58C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D6C5348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FC3E990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49E4359E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6FAD8711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0054CA"/>
    <w:rsid w:val="00006C61"/>
    <w:rsid w:val="000137E3"/>
    <w:rsid w:val="00017461"/>
    <w:rsid w:val="000275E1"/>
    <w:rsid w:val="00050C80"/>
    <w:rsid w:val="000602AC"/>
    <w:rsid w:val="000725FA"/>
    <w:rsid w:val="00076ED6"/>
    <w:rsid w:val="000A58BB"/>
    <w:rsid w:val="000D3498"/>
    <w:rsid w:val="000F75F9"/>
    <w:rsid w:val="000F7806"/>
    <w:rsid w:val="0012403F"/>
    <w:rsid w:val="00143D81"/>
    <w:rsid w:val="001573EE"/>
    <w:rsid w:val="0016759F"/>
    <w:rsid w:val="00171BCC"/>
    <w:rsid w:val="00176C56"/>
    <w:rsid w:val="00183440"/>
    <w:rsid w:val="00183EAB"/>
    <w:rsid w:val="001B1FCE"/>
    <w:rsid w:val="001B22B2"/>
    <w:rsid w:val="001D2758"/>
    <w:rsid w:val="001D588F"/>
    <w:rsid w:val="001F1E2A"/>
    <w:rsid w:val="001F3637"/>
    <w:rsid w:val="002022D7"/>
    <w:rsid w:val="00205EC2"/>
    <w:rsid w:val="00240E83"/>
    <w:rsid w:val="0024606F"/>
    <w:rsid w:val="00253866"/>
    <w:rsid w:val="00266579"/>
    <w:rsid w:val="00284C34"/>
    <w:rsid w:val="00295A31"/>
    <w:rsid w:val="002C7F9E"/>
    <w:rsid w:val="002E071C"/>
    <w:rsid w:val="002E42F3"/>
    <w:rsid w:val="002F7B2F"/>
    <w:rsid w:val="00337D00"/>
    <w:rsid w:val="00340393"/>
    <w:rsid w:val="00385F96"/>
    <w:rsid w:val="0042651B"/>
    <w:rsid w:val="004374B7"/>
    <w:rsid w:val="00453479"/>
    <w:rsid w:val="00491B68"/>
    <w:rsid w:val="004B0177"/>
    <w:rsid w:val="004B7E92"/>
    <w:rsid w:val="004D2E6B"/>
    <w:rsid w:val="00504512"/>
    <w:rsid w:val="00561C57"/>
    <w:rsid w:val="005648B3"/>
    <w:rsid w:val="00566E9D"/>
    <w:rsid w:val="005A35E6"/>
    <w:rsid w:val="005B5544"/>
    <w:rsid w:val="005D6958"/>
    <w:rsid w:val="005E500A"/>
    <w:rsid w:val="00623E67"/>
    <w:rsid w:val="00637F8E"/>
    <w:rsid w:val="00651DF5"/>
    <w:rsid w:val="0066566F"/>
    <w:rsid w:val="00674CD5"/>
    <w:rsid w:val="0068028A"/>
    <w:rsid w:val="006A445E"/>
    <w:rsid w:val="006C06FD"/>
    <w:rsid w:val="006D5030"/>
    <w:rsid w:val="006E0DE7"/>
    <w:rsid w:val="006F47B4"/>
    <w:rsid w:val="007646FE"/>
    <w:rsid w:val="00764C30"/>
    <w:rsid w:val="00766341"/>
    <w:rsid w:val="007843A4"/>
    <w:rsid w:val="007E210B"/>
    <w:rsid w:val="007E7E7A"/>
    <w:rsid w:val="007F3D1D"/>
    <w:rsid w:val="00801A6B"/>
    <w:rsid w:val="00824EEE"/>
    <w:rsid w:val="00825894"/>
    <w:rsid w:val="00841D08"/>
    <w:rsid w:val="00857131"/>
    <w:rsid w:val="00873B50"/>
    <w:rsid w:val="00874448"/>
    <w:rsid w:val="00876F50"/>
    <w:rsid w:val="008849AD"/>
    <w:rsid w:val="008A02CD"/>
    <w:rsid w:val="008B3C50"/>
    <w:rsid w:val="008E637C"/>
    <w:rsid w:val="008F785E"/>
    <w:rsid w:val="009074ED"/>
    <w:rsid w:val="0093139C"/>
    <w:rsid w:val="00934196"/>
    <w:rsid w:val="009514AC"/>
    <w:rsid w:val="00980FDF"/>
    <w:rsid w:val="009B6EE3"/>
    <w:rsid w:val="009C561E"/>
    <w:rsid w:val="00A20E4F"/>
    <w:rsid w:val="00A24B40"/>
    <w:rsid w:val="00A57D33"/>
    <w:rsid w:val="00AB136B"/>
    <w:rsid w:val="00AD6E95"/>
    <w:rsid w:val="00AE20BB"/>
    <w:rsid w:val="00AE6CCE"/>
    <w:rsid w:val="00AE6ED9"/>
    <w:rsid w:val="00AE7A89"/>
    <w:rsid w:val="00B0319C"/>
    <w:rsid w:val="00B12F05"/>
    <w:rsid w:val="00B170AB"/>
    <w:rsid w:val="00B201B4"/>
    <w:rsid w:val="00B27CA6"/>
    <w:rsid w:val="00B30384"/>
    <w:rsid w:val="00B374FB"/>
    <w:rsid w:val="00B549F7"/>
    <w:rsid w:val="00B674C0"/>
    <w:rsid w:val="00B67E42"/>
    <w:rsid w:val="00B711F3"/>
    <w:rsid w:val="00B73886"/>
    <w:rsid w:val="00B94F0D"/>
    <w:rsid w:val="00BA67B7"/>
    <w:rsid w:val="00BB03DC"/>
    <w:rsid w:val="00BC284A"/>
    <w:rsid w:val="00BC5DE7"/>
    <w:rsid w:val="00BD43BB"/>
    <w:rsid w:val="00BD5543"/>
    <w:rsid w:val="00BE3A1A"/>
    <w:rsid w:val="00C15C04"/>
    <w:rsid w:val="00C500E3"/>
    <w:rsid w:val="00C762EF"/>
    <w:rsid w:val="00CA4E8D"/>
    <w:rsid w:val="00CA7A50"/>
    <w:rsid w:val="00CB047E"/>
    <w:rsid w:val="00CB3D92"/>
    <w:rsid w:val="00CD7A81"/>
    <w:rsid w:val="00D01ABD"/>
    <w:rsid w:val="00D076A9"/>
    <w:rsid w:val="00D268F5"/>
    <w:rsid w:val="00D335D2"/>
    <w:rsid w:val="00D54A74"/>
    <w:rsid w:val="00D62F80"/>
    <w:rsid w:val="00D91E49"/>
    <w:rsid w:val="00DA7B35"/>
    <w:rsid w:val="00DF0138"/>
    <w:rsid w:val="00E0399B"/>
    <w:rsid w:val="00E03B2F"/>
    <w:rsid w:val="00E1086B"/>
    <w:rsid w:val="00E13CAF"/>
    <w:rsid w:val="00E15CFF"/>
    <w:rsid w:val="00E25FF0"/>
    <w:rsid w:val="00E2694C"/>
    <w:rsid w:val="00E37C6F"/>
    <w:rsid w:val="00E53B1C"/>
    <w:rsid w:val="00E568C6"/>
    <w:rsid w:val="00E64492"/>
    <w:rsid w:val="00E72CD7"/>
    <w:rsid w:val="00E73496"/>
    <w:rsid w:val="00E773AB"/>
    <w:rsid w:val="00EB0C68"/>
    <w:rsid w:val="00ED2183"/>
    <w:rsid w:val="00F06396"/>
    <w:rsid w:val="00F2795C"/>
    <w:rsid w:val="00F37B03"/>
    <w:rsid w:val="00F70D87"/>
    <w:rsid w:val="00F80FE8"/>
    <w:rsid w:val="00F922A8"/>
    <w:rsid w:val="00FA1F54"/>
    <w:rsid w:val="00FC1D15"/>
    <w:rsid w:val="00FC63E6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EC4CB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C39BA1C634EC98AFAD160346AB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758800-DF82-4CBD-A772-80F9D75F9808}"/>
      </w:docPartPr>
      <w:docPartBody>
        <w:p w:rsidR="00D577B6" w:rsidRDefault="00C1095B" w:rsidP="00C1095B">
          <w:pPr>
            <w:pStyle w:val="A96C39BA1C634EC98AFAD160346AB902"/>
          </w:pPr>
          <w:r>
            <w:rPr>
              <w:rFonts w:cs="Arial"/>
              <w:color w:val="000000" w:themeColor="text1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F2"/>
    <w:rsid w:val="00081720"/>
    <w:rsid w:val="00131CBC"/>
    <w:rsid w:val="001765DA"/>
    <w:rsid w:val="00365FC4"/>
    <w:rsid w:val="00403622"/>
    <w:rsid w:val="00463666"/>
    <w:rsid w:val="005C4646"/>
    <w:rsid w:val="00692C10"/>
    <w:rsid w:val="006F26D5"/>
    <w:rsid w:val="007F6C3E"/>
    <w:rsid w:val="00833E3D"/>
    <w:rsid w:val="00B918F2"/>
    <w:rsid w:val="00B9203D"/>
    <w:rsid w:val="00BA53C8"/>
    <w:rsid w:val="00BF260B"/>
    <w:rsid w:val="00C1095B"/>
    <w:rsid w:val="00C115E5"/>
    <w:rsid w:val="00D425D5"/>
    <w:rsid w:val="00D577B6"/>
    <w:rsid w:val="00E1429C"/>
    <w:rsid w:val="00FC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1095B"/>
    <w:rPr>
      <w:color w:val="808080"/>
    </w:rPr>
  </w:style>
  <w:style w:type="paragraph" w:customStyle="1" w:styleId="4F99255BEFBD4F39BF336E2F3DBCE55F">
    <w:name w:val="4F99255BEFBD4F39BF336E2F3DBCE55F"/>
    <w:rsid w:val="00B918F2"/>
  </w:style>
  <w:style w:type="paragraph" w:customStyle="1" w:styleId="F93737B4FB72444D8D317057329F1C6F">
    <w:name w:val="F93737B4FB72444D8D317057329F1C6F"/>
    <w:rsid w:val="00B918F2"/>
  </w:style>
  <w:style w:type="paragraph" w:customStyle="1" w:styleId="895ED0E447D84F29B06783BC3B6B8DBF">
    <w:name w:val="895ED0E447D84F29B06783BC3B6B8DBF"/>
    <w:rsid w:val="00B918F2"/>
  </w:style>
  <w:style w:type="paragraph" w:customStyle="1" w:styleId="9B4C146D83A44763BDACF9BF5EF9DC85">
    <w:name w:val="9B4C146D83A44763BDACF9BF5EF9DC85"/>
    <w:rsid w:val="00B918F2"/>
  </w:style>
  <w:style w:type="paragraph" w:customStyle="1" w:styleId="D477DA80679442B4A4C8A1D4C8230E99">
    <w:name w:val="D477DA80679442B4A4C8A1D4C8230E99"/>
    <w:rsid w:val="00B918F2"/>
  </w:style>
  <w:style w:type="paragraph" w:customStyle="1" w:styleId="7A6F13BC05E54D9E9A00A409FDC588B0">
    <w:name w:val="7A6F13BC05E54D9E9A00A409FDC588B0"/>
    <w:rsid w:val="00B918F2"/>
  </w:style>
  <w:style w:type="paragraph" w:customStyle="1" w:styleId="3DBC03A771B44FAFBC09E3050251D21F">
    <w:name w:val="3DBC03A771B44FAFBC09E3050251D21F"/>
    <w:rsid w:val="00B918F2"/>
  </w:style>
  <w:style w:type="paragraph" w:customStyle="1" w:styleId="42BD0D5DBEAB43AF98C3047A4F66248D">
    <w:name w:val="42BD0D5DBEAB43AF98C3047A4F66248D"/>
    <w:rsid w:val="00B918F2"/>
  </w:style>
  <w:style w:type="paragraph" w:customStyle="1" w:styleId="8953966BB102474EABF9B9989F6E00CF">
    <w:name w:val="8953966BB102474EABF9B9989F6E00CF"/>
    <w:rsid w:val="00B918F2"/>
  </w:style>
  <w:style w:type="paragraph" w:customStyle="1" w:styleId="8FB4A6E102D949DB92F9A4ADF7939E8A">
    <w:name w:val="8FB4A6E102D949DB92F9A4ADF7939E8A"/>
    <w:rsid w:val="00B918F2"/>
  </w:style>
  <w:style w:type="paragraph" w:customStyle="1" w:styleId="9AD7F288D64A441EA2FB99801D4C516A">
    <w:name w:val="9AD7F288D64A441EA2FB99801D4C516A"/>
    <w:rsid w:val="00B918F2"/>
  </w:style>
  <w:style w:type="paragraph" w:customStyle="1" w:styleId="35839126D687412D82CA63911D40316E">
    <w:name w:val="35839126D687412D82CA63911D40316E"/>
    <w:rsid w:val="00B918F2"/>
  </w:style>
  <w:style w:type="paragraph" w:customStyle="1" w:styleId="2A3556F390EE4E968B4EB467585A0F5B">
    <w:name w:val="2A3556F390EE4E968B4EB467585A0F5B"/>
    <w:rsid w:val="00131CBC"/>
  </w:style>
  <w:style w:type="paragraph" w:customStyle="1" w:styleId="F66DFA1D49324CDE9CA3A4BB9887BF1A">
    <w:name w:val="F66DFA1D49324CDE9CA3A4BB9887BF1A"/>
    <w:rsid w:val="00131CBC"/>
  </w:style>
  <w:style w:type="paragraph" w:customStyle="1" w:styleId="DC70AEB7AAB04D2980B8AD515EF7E542">
    <w:name w:val="DC70AEB7AAB04D2980B8AD515EF7E542"/>
    <w:rsid w:val="00B9203D"/>
  </w:style>
  <w:style w:type="paragraph" w:customStyle="1" w:styleId="18B2F89DB3C64E8EBC76D7724AF36DF5">
    <w:name w:val="18B2F89DB3C64E8EBC76D7724AF36DF5"/>
    <w:rsid w:val="00B9203D"/>
  </w:style>
  <w:style w:type="paragraph" w:customStyle="1" w:styleId="ED58AD572F504925B6130703FB1FDB25">
    <w:name w:val="ED58AD572F504925B6130703FB1FDB25"/>
    <w:rsid w:val="00C1095B"/>
  </w:style>
  <w:style w:type="paragraph" w:customStyle="1" w:styleId="F4FE2F12EF0645B290FAB5CCDD2D9585">
    <w:name w:val="F4FE2F12EF0645B290FAB5CCDD2D9585"/>
    <w:rsid w:val="00C1095B"/>
  </w:style>
  <w:style w:type="paragraph" w:customStyle="1" w:styleId="530CEBA181704AD5B79B35F132C216B5">
    <w:name w:val="530CEBA181704AD5B79B35F132C216B5"/>
    <w:rsid w:val="00C1095B"/>
  </w:style>
  <w:style w:type="paragraph" w:customStyle="1" w:styleId="81EFCA84D749477D8529B1754E55DD96">
    <w:name w:val="81EFCA84D749477D8529B1754E55DD96"/>
    <w:rsid w:val="00C1095B"/>
  </w:style>
  <w:style w:type="paragraph" w:customStyle="1" w:styleId="70883B58175642D8AEF7F61516F75102">
    <w:name w:val="70883B58175642D8AEF7F61516F75102"/>
    <w:rsid w:val="00C1095B"/>
  </w:style>
  <w:style w:type="paragraph" w:customStyle="1" w:styleId="DE2B3284CA1F4C539C1375A3AFF345E7">
    <w:name w:val="DE2B3284CA1F4C539C1375A3AFF345E7"/>
    <w:rsid w:val="00C1095B"/>
  </w:style>
  <w:style w:type="paragraph" w:customStyle="1" w:styleId="13A1D8BD100C4D9EA1171C5035A82625">
    <w:name w:val="13A1D8BD100C4D9EA1171C5035A82625"/>
    <w:rsid w:val="00C1095B"/>
  </w:style>
  <w:style w:type="paragraph" w:customStyle="1" w:styleId="1CCD93C9E837479E97F8FB452E37A149">
    <w:name w:val="1CCD93C9E837479E97F8FB452E37A149"/>
    <w:rsid w:val="00C1095B"/>
  </w:style>
  <w:style w:type="paragraph" w:customStyle="1" w:styleId="A96C39BA1C634EC98AFAD160346AB902">
    <w:name w:val="A96C39BA1C634EC98AFAD160346AB902"/>
    <w:rsid w:val="00C1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6EE05E-B760-49CB-AB03-3FFFC7A4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Movrin, Polona</dc:creator>
  <cp:keywords/>
  <dc:description/>
  <cp:lastModifiedBy>Zajc Božič, Kristina</cp:lastModifiedBy>
  <cp:revision>2</cp:revision>
  <cp:lastPrinted>2017-06-01T06:29:00Z</cp:lastPrinted>
  <dcterms:created xsi:type="dcterms:W3CDTF">2021-04-13T17:14:00Z</dcterms:created>
  <dcterms:modified xsi:type="dcterms:W3CDTF">2021-04-13T17:14:00Z</dcterms:modified>
</cp:coreProperties>
</file>