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pPr w:leftFromText="141" w:rightFromText="141" w:vertAnchor="text" w:horzAnchor="margin" w:tblpX="-142" w:tblpY="-8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395"/>
        <w:gridCol w:w="2410"/>
      </w:tblGrid>
      <w:tr w:rsidR="003E14C0" w14:paraId="7D6F80D9" w14:textId="77777777" w:rsidTr="00AE758A">
        <w:tc>
          <w:tcPr>
            <w:tcW w:w="3260" w:type="dxa"/>
          </w:tcPr>
          <w:sdt>
            <w:sdtPr>
              <w:rPr>
                <w:rStyle w:val="Slog3"/>
                <w:rFonts w:ascii="Garamond" w:hAnsi="Garamond" w:cs="Arial"/>
                <w:b w:val="0"/>
                <w:color w:val="000000" w:themeColor="text1"/>
                <w:sz w:val="24"/>
                <w:lang w:val="en-US"/>
              </w:rPr>
              <w:id w:val="410747443"/>
              <w:placeholder>
                <w:docPart w:val="530CEBA181704AD5B79B35F132C216B5"/>
              </w:placeholder>
            </w:sdtPr>
            <w:sdtEndPr>
              <w:rPr>
                <w:rStyle w:val="Slog3"/>
              </w:rPr>
            </w:sdtEndPr>
            <w:sdtContent>
              <w:p w14:paraId="7D6F80CE" w14:textId="368911EE" w:rsidR="00CA7A50" w:rsidRPr="00E53B1C" w:rsidRDefault="009C30A7" w:rsidP="00AE758A">
                <w:pPr>
                  <w:rPr>
                    <w:rFonts w:ascii="Garamond" w:hAnsi="Garamond" w:cs="Arial"/>
                    <w:color w:val="000000" w:themeColor="text1"/>
                    <w:sz w:val="24"/>
                    <w:lang w:val="en-US"/>
                  </w:rPr>
                </w:pPr>
                <w:proofErr w:type="spellStart"/>
                <w:r>
                  <w:rPr>
                    <w:rStyle w:val="Slog3"/>
                    <w:rFonts w:ascii="Garamond" w:hAnsi="Garamond" w:cs="Arial"/>
                    <w:b w:val="0"/>
                    <w:color w:val="000000" w:themeColor="text1"/>
                    <w:sz w:val="24"/>
                    <w:lang w:val="en-US"/>
                  </w:rPr>
                  <w:t>Sporočilo</w:t>
                </w:r>
                <w:proofErr w:type="spellEnd"/>
                <w:r>
                  <w:rPr>
                    <w:rStyle w:val="Slog3"/>
                    <w:rFonts w:ascii="Garamond" w:hAnsi="Garamond" w:cs="Arial"/>
                    <w:b w:val="0"/>
                    <w:color w:val="000000" w:themeColor="text1"/>
                    <w:sz w:val="24"/>
                    <w:lang w:val="en-US"/>
                  </w:rPr>
                  <w:t xml:space="preserve"> za </w:t>
                </w:r>
                <w:proofErr w:type="spellStart"/>
                <w:r>
                  <w:rPr>
                    <w:rStyle w:val="Slog3"/>
                    <w:rFonts w:ascii="Garamond" w:hAnsi="Garamond" w:cs="Arial"/>
                    <w:b w:val="0"/>
                    <w:color w:val="000000" w:themeColor="text1"/>
                    <w:sz w:val="24"/>
                    <w:lang w:val="en-US"/>
                  </w:rPr>
                  <w:t>javnost</w:t>
                </w:r>
                <w:proofErr w:type="spellEnd"/>
              </w:p>
            </w:sdtContent>
          </w:sdt>
          <w:p w14:paraId="7D6F80CF" w14:textId="77777777" w:rsidR="00CA7A50" w:rsidRPr="00E53B1C" w:rsidRDefault="00CA7A50" w:rsidP="00AE758A">
            <w:pPr>
              <w:rPr>
                <w:rFonts w:ascii="Garamond" w:hAnsi="Garamond" w:cs="Arial"/>
                <w:color w:val="000000" w:themeColor="text1"/>
                <w:sz w:val="24"/>
                <w:lang w:val="en-US"/>
              </w:rPr>
            </w:pPr>
          </w:p>
          <w:p w14:paraId="7D6F80D2" w14:textId="77777777" w:rsidR="00CA7A50" w:rsidRPr="00E53B1C" w:rsidRDefault="00CA7A50" w:rsidP="00CA7A50">
            <w:pPr>
              <w:ind w:right="-58" w:firstLine="720"/>
              <w:jc w:val="both"/>
              <w:rPr>
                <w:rFonts w:ascii="Garamond" w:hAnsi="Garamond" w:cs="Arial"/>
                <w:color w:val="000000" w:themeColor="text1"/>
                <w:sz w:val="24"/>
                <w:lang w:val="en-US"/>
              </w:rPr>
            </w:pPr>
          </w:p>
          <w:p w14:paraId="7D6F80D3" w14:textId="77777777" w:rsidR="00CA7A50" w:rsidRPr="00E53B1C" w:rsidRDefault="00CA7A50" w:rsidP="00AE758A">
            <w:pPr>
              <w:ind w:right="-58"/>
              <w:jc w:val="both"/>
              <w:rPr>
                <w:rFonts w:ascii="Garamond" w:hAnsi="Garamond" w:cs="Arial"/>
                <w:color w:val="000000" w:themeColor="text1"/>
                <w:sz w:val="24"/>
                <w:lang w:val="en-US"/>
              </w:rPr>
            </w:pPr>
          </w:p>
          <w:p w14:paraId="7D6F80D4" w14:textId="77777777" w:rsidR="00CA7A50" w:rsidRDefault="00CA7A50" w:rsidP="00AE758A">
            <w:pPr>
              <w:tabs>
                <w:tab w:val="left" w:pos="3540"/>
              </w:tabs>
              <w:rPr>
                <w:rFonts w:ascii="Garamond" w:hAnsi="Garamond" w:cs="Arial"/>
                <w:color w:val="000000" w:themeColor="text1"/>
                <w:sz w:val="24"/>
              </w:rPr>
            </w:pPr>
          </w:p>
          <w:p w14:paraId="7D6F80D5" w14:textId="77777777" w:rsidR="00CA7A50" w:rsidRPr="00E53B1C" w:rsidRDefault="00CA7A50" w:rsidP="00AE758A">
            <w:pPr>
              <w:tabs>
                <w:tab w:val="left" w:pos="3540"/>
              </w:tabs>
              <w:rPr>
                <w:rFonts w:ascii="Garamond" w:hAnsi="Garamond"/>
                <w:sz w:val="24"/>
                <w:lang w:val="en-US"/>
              </w:rPr>
            </w:pPr>
          </w:p>
        </w:tc>
        <w:tc>
          <w:tcPr>
            <w:tcW w:w="4395" w:type="dxa"/>
          </w:tcPr>
          <w:p w14:paraId="7D6F80D6" w14:textId="77777777" w:rsidR="00CA7A50" w:rsidRPr="00E53B1C" w:rsidRDefault="00CA7A50" w:rsidP="00AE758A">
            <w:pPr>
              <w:tabs>
                <w:tab w:val="left" w:pos="3540"/>
              </w:tabs>
              <w:rPr>
                <w:rFonts w:ascii="Garamond" w:hAnsi="Garamond"/>
                <w:b/>
                <w:sz w:val="24"/>
                <w:lang w:val="en-US"/>
              </w:rPr>
            </w:pPr>
          </w:p>
        </w:tc>
        <w:tc>
          <w:tcPr>
            <w:tcW w:w="2410" w:type="dxa"/>
          </w:tcPr>
          <w:p w14:paraId="7D6F80D8" w14:textId="707F40DB" w:rsidR="00CA7A50" w:rsidRPr="00E53B1C" w:rsidRDefault="001C4226" w:rsidP="009C30A7">
            <w:pPr>
              <w:tabs>
                <w:tab w:val="left" w:pos="3540"/>
              </w:tabs>
              <w:rPr>
                <w:rFonts w:ascii="Garamond" w:hAnsi="Garamond"/>
                <w:b/>
                <w:sz w:val="24"/>
                <w:lang w:val="en-US"/>
              </w:rPr>
            </w:pPr>
            <w:r w:rsidRPr="00E53B1C">
              <w:rPr>
                <w:rFonts w:ascii="Garamond" w:hAnsi="Garamond" w:cs="Arial"/>
                <w:color w:val="000000" w:themeColor="text1"/>
                <w:sz w:val="24"/>
                <w:lang w:val="en-US"/>
              </w:rPr>
              <w:t xml:space="preserve"> </w:t>
            </w:r>
            <w:sdt>
              <w:sdtPr>
                <w:rPr>
                  <w:rFonts w:ascii="Garamond" w:hAnsi="Garamond" w:cs="Arial"/>
                  <w:color w:val="000000" w:themeColor="text1"/>
                  <w:sz w:val="24"/>
                  <w:lang w:val="en-US"/>
                </w:rPr>
                <w:id w:val="161290592"/>
                <w:placeholder>
                  <w:docPart w:val="A96C39BA1C634EC98AFAD160346AB902"/>
                </w:placeholder>
              </w:sdtPr>
              <w:sdtEndPr/>
              <w:sdtContent>
                <w:r w:rsidR="00302B45">
                  <w:rPr>
                    <w:rFonts w:ascii="Garamond" w:hAnsi="Garamond" w:cs="Arial"/>
                    <w:color w:val="000000" w:themeColor="text1"/>
                    <w:sz w:val="24"/>
                    <w:lang w:val="en-US"/>
                  </w:rPr>
                  <w:t>Ljubljana, 18</w:t>
                </w:r>
                <w:r w:rsidR="009C30A7">
                  <w:rPr>
                    <w:rFonts w:ascii="Garamond" w:hAnsi="Garamond" w:cs="Arial"/>
                    <w:color w:val="000000" w:themeColor="text1"/>
                    <w:sz w:val="24"/>
                    <w:lang w:val="en-US"/>
                  </w:rPr>
                  <w:t>. 12. 2020</w:t>
                </w:r>
              </w:sdtContent>
            </w:sdt>
          </w:p>
        </w:tc>
      </w:tr>
    </w:tbl>
    <w:p w14:paraId="7D6F80DA" w14:textId="77777777" w:rsidR="00491B68" w:rsidRPr="00E53B1C" w:rsidRDefault="00491B68" w:rsidP="00491B68">
      <w:pPr>
        <w:tabs>
          <w:tab w:val="left" w:pos="3540"/>
        </w:tabs>
        <w:rPr>
          <w:rFonts w:ascii="Garamond" w:hAnsi="Garamond"/>
          <w:b/>
          <w:sz w:val="24"/>
          <w:lang w:val="en-US"/>
        </w:rPr>
      </w:pPr>
    </w:p>
    <w:p w14:paraId="7D6F80DB" w14:textId="2D3BD994" w:rsidR="00B0319C" w:rsidRPr="00F626A7" w:rsidRDefault="009C30A7" w:rsidP="00491B68">
      <w:pPr>
        <w:tabs>
          <w:tab w:val="left" w:pos="3540"/>
        </w:tabs>
        <w:rPr>
          <w:rFonts w:ascii="Garamond" w:hAnsi="Garamond" w:cs="Arial"/>
          <w:b/>
          <w:color w:val="000000" w:themeColor="text1"/>
          <w:sz w:val="24"/>
          <w:lang w:val="en-US"/>
        </w:rPr>
      </w:pPr>
      <w:bookmarkStart w:id="0" w:name="ZadevaDopisa"/>
      <w:bookmarkStart w:id="1" w:name="ZadevaDokumenta"/>
      <w:proofErr w:type="spellStart"/>
      <w:r>
        <w:rPr>
          <w:rFonts w:ascii="Garamond" w:hAnsi="Garamond" w:cs="Arial"/>
          <w:b/>
          <w:color w:val="000000" w:themeColor="text1"/>
          <w:sz w:val="24"/>
          <w:lang w:val="en-US"/>
        </w:rPr>
        <w:t>Pri</w:t>
      </w:r>
      <w:proofErr w:type="spellEnd"/>
      <w:r>
        <w:rPr>
          <w:rFonts w:ascii="Garamond" w:hAnsi="Garamond" w:cs="Arial"/>
          <w:b/>
          <w:color w:val="000000" w:themeColor="text1"/>
          <w:sz w:val="24"/>
          <w:lang w:val="en-US"/>
        </w:rPr>
        <w:t xml:space="preserve"> </w:t>
      </w:r>
      <w:proofErr w:type="spellStart"/>
      <w:r>
        <w:rPr>
          <w:rFonts w:ascii="Garamond" w:hAnsi="Garamond" w:cs="Arial"/>
          <w:b/>
          <w:color w:val="000000" w:themeColor="text1"/>
          <w:sz w:val="24"/>
          <w:lang w:val="en-US"/>
        </w:rPr>
        <w:t>Znanstveni</w:t>
      </w:r>
      <w:proofErr w:type="spellEnd"/>
      <w:r>
        <w:rPr>
          <w:rFonts w:ascii="Garamond" w:hAnsi="Garamond" w:cs="Arial"/>
          <w:b/>
          <w:color w:val="000000" w:themeColor="text1"/>
          <w:sz w:val="24"/>
          <w:lang w:val="en-US"/>
        </w:rPr>
        <w:t xml:space="preserve"> </w:t>
      </w:r>
      <w:proofErr w:type="spellStart"/>
      <w:r>
        <w:rPr>
          <w:rFonts w:ascii="Garamond" w:hAnsi="Garamond" w:cs="Arial"/>
          <w:b/>
          <w:color w:val="000000" w:themeColor="text1"/>
          <w:sz w:val="24"/>
          <w:lang w:val="en-US"/>
        </w:rPr>
        <w:t>založbi</w:t>
      </w:r>
      <w:proofErr w:type="spellEnd"/>
      <w:r>
        <w:rPr>
          <w:rFonts w:ascii="Garamond" w:hAnsi="Garamond" w:cs="Arial"/>
          <w:b/>
          <w:color w:val="000000" w:themeColor="text1"/>
          <w:sz w:val="24"/>
          <w:lang w:val="en-US"/>
        </w:rPr>
        <w:t xml:space="preserve"> </w:t>
      </w:r>
      <w:proofErr w:type="spellStart"/>
      <w:r>
        <w:rPr>
          <w:rFonts w:ascii="Garamond" w:hAnsi="Garamond" w:cs="Arial"/>
          <w:b/>
          <w:color w:val="000000" w:themeColor="text1"/>
          <w:sz w:val="24"/>
          <w:lang w:val="en-US"/>
        </w:rPr>
        <w:t>Filozofske</w:t>
      </w:r>
      <w:proofErr w:type="spellEnd"/>
      <w:r>
        <w:rPr>
          <w:rFonts w:ascii="Garamond" w:hAnsi="Garamond" w:cs="Arial"/>
          <w:b/>
          <w:color w:val="000000" w:themeColor="text1"/>
          <w:sz w:val="24"/>
          <w:lang w:val="en-US"/>
        </w:rPr>
        <w:t xml:space="preserve"> </w:t>
      </w:r>
      <w:proofErr w:type="spellStart"/>
      <w:r>
        <w:rPr>
          <w:rFonts w:ascii="Garamond" w:hAnsi="Garamond" w:cs="Arial"/>
          <w:b/>
          <w:color w:val="000000" w:themeColor="text1"/>
          <w:sz w:val="24"/>
          <w:lang w:val="en-US"/>
        </w:rPr>
        <w:t>fakultete</w:t>
      </w:r>
      <w:proofErr w:type="spellEnd"/>
      <w:r>
        <w:rPr>
          <w:rFonts w:ascii="Garamond" w:hAnsi="Garamond" w:cs="Arial"/>
          <w:b/>
          <w:color w:val="000000" w:themeColor="text1"/>
          <w:sz w:val="24"/>
          <w:lang w:val="en-US"/>
        </w:rPr>
        <w:t xml:space="preserve"> </w:t>
      </w:r>
      <w:proofErr w:type="spellStart"/>
      <w:r>
        <w:rPr>
          <w:rFonts w:ascii="Garamond" w:hAnsi="Garamond" w:cs="Arial"/>
          <w:b/>
          <w:color w:val="000000" w:themeColor="text1"/>
          <w:sz w:val="24"/>
          <w:lang w:val="en-US"/>
        </w:rPr>
        <w:t>Univerze</w:t>
      </w:r>
      <w:proofErr w:type="spellEnd"/>
      <w:r>
        <w:rPr>
          <w:rFonts w:ascii="Garamond" w:hAnsi="Garamond" w:cs="Arial"/>
          <w:b/>
          <w:color w:val="000000" w:themeColor="text1"/>
          <w:sz w:val="24"/>
          <w:lang w:val="en-US"/>
        </w:rPr>
        <w:t xml:space="preserve"> v </w:t>
      </w:r>
      <w:proofErr w:type="spellStart"/>
      <w:r>
        <w:rPr>
          <w:rFonts w:ascii="Garamond" w:hAnsi="Garamond" w:cs="Arial"/>
          <w:b/>
          <w:color w:val="000000" w:themeColor="text1"/>
          <w:sz w:val="24"/>
          <w:lang w:val="en-US"/>
        </w:rPr>
        <w:t>Ljubljani</w:t>
      </w:r>
      <w:proofErr w:type="spellEnd"/>
      <w:r>
        <w:rPr>
          <w:rFonts w:ascii="Garamond" w:hAnsi="Garamond" w:cs="Arial"/>
          <w:b/>
          <w:color w:val="000000" w:themeColor="text1"/>
          <w:sz w:val="24"/>
          <w:lang w:val="en-US"/>
        </w:rPr>
        <w:t xml:space="preserve"> </w:t>
      </w:r>
      <w:proofErr w:type="spellStart"/>
      <w:r>
        <w:rPr>
          <w:rFonts w:ascii="Garamond" w:hAnsi="Garamond" w:cs="Arial"/>
          <w:b/>
          <w:color w:val="000000" w:themeColor="text1"/>
          <w:sz w:val="24"/>
          <w:lang w:val="en-US"/>
        </w:rPr>
        <w:t>izšla</w:t>
      </w:r>
      <w:proofErr w:type="spellEnd"/>
      <w:r>
        <w:rPr>
          <w:rFonts w:ascii="Garamond" w:hAnsi="Garamond" w:cs="Arial"/>
          <w:b/>
          <w:color w:val="000000" w:themeColor="text1"/>
          <w:sz w:val="24"/>
          <w:lang w:val="en-US"/>
        </w:rPr>
        <w:t xml:space="preserve"> </w:t>
      </w:r>
      <w:bookmarkEnd w:id="0"/>
      <w:bookmarkEnd w:id="1"/>
      <w:proofErr w:type="spellStart"/>
      <w:r w:rsidR="00F626A7">
        <w:rPr>
          <w:rFonts w:ascii="Garamond" w:hAnsi="Garamond" w:cs="Arial"/>
          <w:b/>
          <w:color w:val="000000" w:themeColor="text1"/>
          <w:sz w:val="24"/>
          <w:lang w:val="en-US"/>
        </w:rPr>
        <w:t>monografija</w:t>
      </w:r>
      <w:proofErr w:type="spellEnd"/>
      <w:r w:rsidR="00F626A7">
        <w:rPr>
          <w:rFonts w:ascii="Garamond" w:hAnsi="Garamond" w:cs="Arial"/>
          <w:b/>
          <w:color w:val="000000" w:themeColor="text1"/>
          <w:sz w:val="24"/>
          <w:lang w:val="en-US"/>
        </w:rPr>
        <w:t xml:space="preserve"> o </w:t>
      </w:r>
      <w:proofErr w:type="spellStart"/>
      <w:r w:rsidR="00F626A7">
        <w:rPr>
          <w:rFonts w:ascii="Garamond" w:hAnsi="Garamond" w:cs="Arial"/>
          <w:b/>
          <w:color w:val="000000" w:themeColor="text1"/>
          <w:sz w:val="24"/>
          <w:lang w:val="en-US"/>
        </w:rPr>
        <w:t>psihologiji</w:t>
      </w:r>
      <w:proofErr w:type="spellEnd"/>
      <w:r w:rsidRPr="009C30A7">
        <w:rPr>
          <w:rFonts w:ascii="Garamond" w:hAnsi="Garamond" w:cs="Arial"/>
          <w:b/>
          <w:color w:val="000000" w:themeColor="text1"/>
          <w:sz w:val="24"/>
          <w:lang w:val="en-US"/>
        </w:rPr>
        <w:t xml:space="preserve"> </w:t>
      </w:r>
      <w:proofErr w:type="spellStart"/>
      <w:r w:rsidRPr="009C30A7">
        <w:rPr>
          <w:rFonts w:ascii="Garamond" w:hAnsi="Garamond" w:cs="Arial"/>
          <w:b/>
          <w:color w:val="000000" w:themeColor="text1"/>
          <w:sz w:val="24"/>
          <w:lang w:val="en-US"/>
        </w:rPr>
        <w:t>pandemije</w:t>
      </w:r>
      <w:proofErr w:type="spellEnd"/>
    </w:p>
    <w:p w14:paraId="7D6F80DD" w14:textId="5D94EA98" w:rsidR="00491B68" w:rsidRPr="009C30A7" w:rsidRDefault="00491B68" w:rsidP="00D01ABD">
      <w:pPr>
        <w:tabs>
          <w:tab w:val="left" w:pos="5835"/>
        </w:tabs>
        <w:jc w:val="both"/>
        <w:rPr>
          <w:rFonts w:ascii="Garamond" w:hAnsi="Garamond" w:cs="Arial"/>
          <w:color w:val="000000" w:themeColor="text1"/>
          <w:sz w:val="24"/>
          <w:lang w:val="en-US"/>
        </w:rPr>
      </w:pPr>
    </w:p>
    <w:p w14:paraId="34F8C141" w14:textId="1B774131" w:rsidR="009C30A7" w:rsidRPr="009C30A7" w:rsidRDefault="009C30A7" w:rsidP="00D01ABD">
      <w:pPr>
        <w:tabs>
          <w:tab w:val="left" w:pos="5835"/>
        </w:tabs>
        <w:jc w:val="both"/>
        <w:rPr>
          <w:rFonts w:ascii="Garamond" w:hAnsi="Garamond" w:cs="Arial"/>
          <w:color w:val="000000" w:themeColor="text1"/>
          <w:sz w:val="24"/>
          <w:lang w:val="en-US"/>
        </w:rPr>
      </w:pPr>
    </w:p>
    <w:p w14:paraId="594CFA4F" w14:textId="6DC5273C" w:rsidR="009C30A7" w:rsidRDefault="00F626A7" w:rsidP="009C30A7">
      <w:pPr>
        <w:jc w:val="both"/>
        <w:rPr>
          <w:rFonts w:ascii="Garamond" w:hAnsi="Garamond"/>
          <w:i/>
          <w:iCs/>
          <w:sz w:val="24"/>
        </w:rPr>
      </w:pPr>
      <w:r>
        <w:rPr>
          <w:rFonts w:ascii="Garamond" w:hAnsi="Garamond"/>
          <w:i/>
          <w:sz w:val="24"/>
        </w:rPr>
        <w:t xml:space="preserve">Pri </w:t>
      </w:r>
      <w:r w:rsidR="009C30A7" w:rsidRPr="009C30A7">
        <w:rPr>
          <w:rFonts w:ascii="Garamond" w:hAnsi="Garamond"/>
          <w:i/>
          <w:sz w:val="24"/>
        </w:rPr>
        <w:t xml:space="preserve">Znanstveni založbi Filozofske fakultete Univerze v Ljubljani (UL) </w:t>
      </w:r>
      <w:r>
        <w:rPr>
          <w:rFonts w:ascii="Garamond" w:hAnsi="Garamond"/>
          <w:i/>
          <w:sz w:val="24"/>
        </w:rPr>
        <w:t xml:space="preserve">je </w:t>
      </w:r>
      <w:r w:rsidR="009C30A7" w:rsidRPr="009C30A7">
        <w:rPr>
          <w:rFonts w:ascii="Garamond" w:hAnsi="Garamond"/>
          <w:i/>
          <w:sz w:val="24"/>
        </w:rPr>
        <w:t xml:space="preserve">izšla monografija </w:t>
      </w:r>
      <w:r w:rsidR="009C30A7" w:rsidRPr="009C30A7">
        <w:rPr>
          <w:rFonts w:ascii="Garamond" w:hAnsi="Garamond"/>
          <w:b/>
          <w:i/>
          <w:sz w:val="24"/>
        </w:rPr>
        <w:t xml:space="preserve">Psihologija pandemije: posamezniki in družba v času </w:t>
      </w:r>
      <w:proofErr w:type="spellStart"/>
      <w:r w:rsidR="009C30A7" w:rsidRPr="009C30A7">
        <w:rPr>
          <w:rFonts w:ascii="Garamond" w:hAnsi="Garamond"/>
          <w:b/>
          <w:i/>
          <w:sz w:val="24"/>
        </w:rPr>
        <w:t>koronske</w:t>
      </w:r>
      <w:proofErr w:type="spellEnd"/>
      <w:r w:rsidR="009C30A7" w:rsidRPr="009C30A7">
        <w:rPr>
          <w:rFonts w:ascii="Garamond" w:hAnsi="Garamond"/>
          <w:b/>
          <w:i/>
          <w:sz w:val="24"/>
        </w:rPr>
        <w:t xml:space="preserve"> krize</w:t>
      </w:r>
      <w:r w:rsidR="009C30A7" w:rsidRPr="009C30A7">
        <w:rPr>
          <w:rFonts w:ascii="Garamond" w:hAnsi="Garamond"/>
          <w:i/>
          <w:sz w:val="24"/>
        </w:rPr>
        <w:t xml:space="preserve">, ki ponuja </w:t>
      </w:r>
      <w:r w:rsidR="009C30A7" w:rsidRPr="009C30A7">
        <w:rPr>
          <w:rFonts w:ascii="Garamond" w:hAnsi="Garamond"/>
          <w:i/>
          <w:iCs/>
          <w:sz w:val="24"/>
        </w:rPr>
        <w:t>sistematičen pregled najnovejših izsledkov raziskav in raziskovalnih spoznanj o različnih vidikih delovanja posameznikov v času epidemije. Uvršča se v sklop najbolj aktualnih raziskav psiholoških vidikov pandemije covida-19, ki v tem trenutku potekajo po svetu, in poleg ugotovitev o razmerah v Sloveniji prinaša tudi pregled tujih spoznanj.</w:t>
      </w:r>
    </w:p>
    <w:p w14:paraId="730EAC17" w14:textId="77777777" w:rsidR="009C30A7" w:rsidRDefault="009C30A7" w:rsidP="009C30A7">
      <w:pPr>
        <w:jc w:val="both"/>
        <w:rPr>
          <w:rFonts w:ascii="Garamond" w:hAnsi="Garamond"/>
          <w:i/>
          <w:iCs/>
          <w:sz w:val="24"/>
        </w:rPr>
      </w:pPr>
    </w:p>
    <w:p w14:paraId="341EBA8E" w14:textId="24168DF5" w:rsidR="0021003B" w:rsidRDefault="009C30A7" w:rsidP="009C30A7">
      <w:pPr>
        <w:jc w:val="both"/>
        <w:rPr>
          <w:rFonts w:ascii="Garamond" w:hAnsi="Garamond"/>
          <w:iCs/>
          <w:sz w:val="24"/>
        </w:rPr>
      </w:pPr>
      <w:r>
        <w:rPr>
          <w:rFonts w:ascii="Garamond" w:hAnsi="Garamond"/>
          <w:iCs/>
          <w:sz w:val="24"/>
        </w:rPr>
        <w:t>Monografija z</w:t>
      </w:r>
      <w:r w:rsidRPr="009C30A7">
        <w:rPr>
          <w:rFonts w:ascii="Garamond" w:hAnsi="Garamond"/>
          <w:iCs/>
          <w:sz w:val="24"/>
        </w:rPr>
        <w:t>družuje izsledke domačih in mednarodnih raziskav slovenskih avtorjev z različnih področij psihologije, ki so preučevali psihološke vidike soočanja z epidemijo covida-19 in ukrepi za njeno preprečevanje, psihološke posledice epidemije na delovanje človeka ter druge spremembe, ki so jim bili ljudje izpostavljeni v tem času.</w:t>
      </w:r>
      <w:r>
        <w:rPr>
          <w:rFonts w:ascii="Garamond" w:hAnsi="Garamond"/>
          <w:sz w:val="24"/>
        </w:rPr>
        <w:t xml:space="preserve"> Delo je </w:t>
      </w:r>
      <w:r w:rsidRPr="009C30A7">
        <w:rPr>
          <w:rFonts w:ascii="Garamond" w:hAnsi="Garamond"/>
          <w:iCs/>
          <w:sz w:val="24"/>
        </w:rPr>
        <w:t xml:space="preserve">znanstveni odziv na aktualne razmere pandemije. </w:t>
      </w:r>
      <w:r w:rsidR="0021003B" w:rsidRPr="0021003B">
        <w:rPr>
          <w:rFonts w:ascii="Garamond" w:hAnsi="Garamond"/>
          <w:iCs/>
          <w:sz w:val="24"/>
        </w:rPr>
        <w:t>Ukvarja se z raziskovanjem njihovih vplivov na počutje in vedenje ljudi tako nasploh kot v posameznih okoljih ali dejavnostih, navaja pa tudi možne ukrepe, ki bi lahko blažili neželene posledice. Avtorji so se raziskovalno ukvarjali s spremembami, ki jih šolanje na daljavo prinaša različnim deležnikom (učencem, študentom, strokovnim delavcem), z vprašanji učinkovitega komuniciranja na delovnem mestu, posledicami epidemije na doživljanje stresa in duševno zdravje ter strahovi in težavami skupin kot so družine in mladi na prehodu v odraslost. V knjigi je predstavljen tudi potek epidemije od njenega začetka do izdaje knjige s psihološkega vidika: kaj je ljudem povzročalo stres, kako so iskali informacije, komu so zaupali, v kolikšni meri so upoštevali ukrepe in kako so zaznavali njihovo opuščanje.</w:t>
      </w:r>
    </w:p>
    <w:p w14:paraId="70460C04" w14:textId="5714B511" w:rsidR="0021003B" w:rsidRDefault="0021003B" w:rsidP="009C30A7">
      <w:pPr>
        <w:jc w:val="both"/>
        <w:rPr>
          <w:rFonts w:ascii="Garamond" w:hAnsi="Garamond"/>
          <w:iCs/>
          <w:sz w:val="24"/>
        </w:rPr>
      </w:pPr>
    </w:p>
    <w:p w14:paraId="234202C8" w14:textId="67668A4E" w:rsidR="009C30A7" w:rsidRPr="009C30A7" w:rsidRDefault="009C30A7" w:rsidP="009C30A7">
      <w:pPr>
        <w:jc w:val="both"/>
        <w:rPr>
          <w:rFonts w:ascii="Garamond" w:hAnsi="Garamond"/>
          <w:sz w:val="24"/>
        </w:rPr>
      </w:pPr>
      <w:r>
        <w:rPr>
          <w:rFonts w:ascii="Garamond" w:hAnsi="Garamond"/>
          <w:sz w:val="24"/>
        </w:rPr>
        <w:t xml:space="preserve">Gre za </w:t>
      </w:r>
      <w:r w:rsidRPr="009C30A7">
        <w:rPr>
          <w:rFonts w:ascii="Garamond" w:hAnsi="Garamond"/>
          <w:iCs/>
          <w:sz w:val="24"/>
        </w:rPr>
        <w:t>izjemno pomembno delo za stroko</w:t>
      </w:r>
      <w:r>
        <w:rPr>
          <w:rFonts w:ascii="Garamond" w:hAnsi="Garamond"/>
          <w:iCs/>
          <w:sz w:val="24"/>
        </w:rPr>
        <w:t xml:space="preserve">vnjake na področju psihologije ter </w:t>
      </w:r>
      <w:r w:rsidRPr="009C30A7">
        <w:rPr>
          <w:rFonts w:ascii="Garamond" w:hAnsi="Garamond"/>
          <w:iCs/>
          <w:sz w:val="24"/>
        </w:rPr>
        <w:t xml:space="preserve">strokovnjake različnih profilov, ki se pri svojem delu srečujejo s psihološkimi vidiki epidemij nalezljivih bolezni, in za vse, ki jih tovrstna aktualna vprašanja zanimajo. Sklepi in zaključne misli posameznih poglavij te monografije pa so lahko koristni za načrtovalce prihodnjih ukrepov ter vse tiste, ki iščejo učinkovite načine spopadanja s posledicami. </w:t>
      </w:r>
    </w:p>
    <w:p w14:paraId="52D0A941" w14:textId="4DCC2C35" w:rsidR="009C30A7" w:rsidRDefault="009C30A7" w:rsidP="009C30A7">
      <w:pPr>
        <w:jc w:val="both"/>
        <w:rPr>
          <w:rFonts w:ascii="Garamond" w:hAnsi="Garamond"/>
          <w:iCs/>
          <w:sz w:val="24"/>
        </w:rPr>
      </w:pPr>
    </w:p>
    <w:p w14:paraId="3FC269B5" w14:textId="2C5FB3A9" w:rsidR="009C30A7" w:rsidRDefault="009C30A7" w:rsidP="009C30A7">
      <w:pPr>
        <w:jc w:val="both"/>
        <w:rPr>
          <w:rFonts w:ascii="Garamond" w:hAnsi="Garamond"/>
          <w:sz w:val="24"/>
        </w:rPr>
      </w:pPr>
      <w:r>
        <w:rPr>
          <w:rFonts w:ascii="Garamond" w:hAnsi="Garamond"/>
          <w:sz w:val="24"/>
        </w:rPr>
        <w:t xml:space="preserve">Monografija je </w:t>
      </w:r>
      <w:r w:rsidRPr="009C30A7">
        <w:rPr>
          <w:rFonts w:ascii="Garamond" w:hAnsi="Garamond"/>
          <w:sz w:val="24"/>
        </w:rPr>
        <w:t>na v</w:t>
      </w:r>
      <w:r>
        <w:rPr>
          <w:rFonts w:ascii="Garamond" w:hAnsi="Garamond"/>
          <w:sz w:val="24"/>
        </w:rPr>
        <w:t xml:space="preserve">oljo na </w:t>
      </w:r>
      <w:hyperlink r:id="rId8" w:history="1">
        <w:r w:rsidRPr="009C30A7">
          <w:rPr>
            <w:rStyle w:val="Hiperpovezava"/>
            <w:rFonts w:ascii="Garamond" w:hAnsi="Garamond"/>
            <w:sz w:val="24"/>
          </w:rPr>
          <w:t>portalu e-knjige Filozofske fa</w:t>
        </w:r>
        <w:bookmarkStart w:id="2" w:name="_GoBack"/>
        <w:bookmarkEnd w:id="2"/>
        <w:r w:rsidRPr="009C30A7">
          <w:rPr>
            <w:rStyle w:val="Hiperpovezava"/>
            <w:rFonts w:ascii="Garamond" w:hAnsi="Garamond"/>
            <w:sz w:val="24"/>
          </w:rPr>
          <w:t>k</w:t>
        </w:r>
        <w:r w:rsidRPr="009C30A7">
          <w:rPr>
            <w:rStyle w:val="Hiperpovezava"/>
            <w:rFonts w:ascii="Garamond" w:hAnsi="Garamond"/>
            <w:sz w:val="24"/>
          </w:rPr>
          <w:t>ultete UL</w:t>
        </w:r>
      </w:hyperlink>
      <w:r w:rsidRPr="009C30A7">
        <w:rPr>
          <w:rFonts w:ascii="Garamond" w:hAnsi="Garamond"/>
          <w:sz w:val="24"/>
        </w:rPr>
        <w:t xml:space="preserve">, </w:t>
      </w:r>
      <w:r>
        <w:rPr>
          <w:rFonts w:ascii="Garamond" w:hAnsi="Garamond"/>
          <w:sz w:val="24"/>
        </w:rPr>
        <w:t xml:space="preserve">dostopna pa je tudi </w:t>
      </w:r>
      <w:r w:rsidRPr="009C30A7">
        <w:rPr>
          <w:rFonts w:ascii="Garamond" w:hAnsi="Garamond"/>
          <w:sz w:val="24"/>
        </w:rPr>
        <w:t xml:space="preserve">v tiskani obliki </w:t>
      </w:r>
      <w:r>
        <w:rPr>
          <w:rFonts w:ascii="Garamond" w:hAnsi="Garamond"/>
          <w:sz w:val="24"/>
        </w:rPr>
        <w:t xml:space="preserve">v Knjigarni Filozofske fakultete UL. Za recenzijski izvod se lahko obrnete na naslov </w:t>
      </w:r>
      <w:hyperlink r:id="rId9" w:history="1">
        <w:r w:rsidRPr="00A45628">
          <w:rPr>
            <w:rStyle w:val="Hiperpovezava"/>
            <w:rFonts w:ascii="Garamond" w:hAnsi="Garamond"/>
            <w:sz w:val="24"/>
          </w:rPr>
          <w:t>knjigarna@ff.uni-lj.si</w:t>
        </w:r>
      </w:hyperlink>
      <w:r>
        <w:rPr>
          <w:rFonts w:ascii="Garamond" w:hAnsi="Garamond"/>
          <w:sz w:val="24"/>
        </w:rPr>
        <w:t xml:space="preserve">. </w:t>
      </w:r>
    </w:p>
    <w:p w14:paraId="2CC8DC39" w14:textId="706799E9" w:rsidR="009C30A7" w:rsidRDefault="009C30A7" w:rsidP="009C30A7">
      <w:pPr>
        <w:jc w:val="both"/>
        <w:rPr>
          <w:rFonts w:ascii="Garamond" w:hAnsi="Garamond"/>
          <w:iCs/>
          <w:sz w:val="24"/>
        </w:rPr>
      </w:pPr>
    </w:p>
    <w:p w14:paraId="51888517" w14:textId="67B2CFDE" w:rsidR="009C30A7" w:rsidRDefault="009C30A7" w:rsidP="009C30A7">
      <w:pPr>
        <w:jc w:val="both"/>
        <w:rPr>
          <w:rFonts w:ascii="Garamond" w:hAnsi="Garamond"/>
          <w:iCs/>
          <w:sz w:val="24"/>
        </w:rPr>
      </w:pPr>
    </w:p>
    <w:p w14:paraId="490CA2F5" w14:textId="0DAA3474" w:rsidR="009C30A7" w:rsidRPr="00403684" w:rsidRDefault="009C30A7" w:rsidP="00403684">
      <w:pPr>
        <w:jc w:val="both"/>
      </w:pPr>
    </w:p>
    <w:sectPr w:rsidR="009C30A7" w:rsidRPr="00403684" w:rsidSect="00F70D87">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97081" w14:textId="77777777" w:rsidR="00292F27" w:rsidRDefault="00292F27">
      <w:r>
        <w:separator/>
      </w:r>
    </w:p>
  </w:endnote>
  <w:endnote w:type="continuationSeparator" w:id="0">
    <w:p w14:paraId="24264A9D" w14:textId="77777777" w:rsidR="00292F27" w:rsidRDefault="0029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80F6" w14:textId="77777777" w:rsidR="00B170AB" w:rsidRDefault="00B170AB">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358419"/>
      <w:docPartObj>
        <w:docPartGallery w:val="Page Numbers (Bottom of Page)"/>
        <w:docPartUnique/>
      </w:docPartObj>
    </w:sdtPr>
    <w:sdtEndPr/>
    <w:sdtContent>
      <w:p w14:paraId="7D6F80F7" w14:textId="3BF052ED" w:rsidR="00E53B1C" w:rsidRDefault="001C4226">
        <w:pPr>
          <w:pStyle w:val="Noga"/>
          <w:jc w:val="center"/>
        </w:pPr>
        <w:r w:rsidRPr="00E53B1C">
          <w:rPr>
            <w:rFonts w:ascii="Garamond" w:hAnsi="Garamond"/>
            <w:sz w:val="20"/>
            <w:szCs w:val="20"/>
          </w:rPr>
          <w:fldChar w:fldCharType="begin"/>
        </w:r>
        <w:r w:rsidRPr="00E53B1C">
          <w:rPr>
            <w:rFonts w:ascii="Garamond" w:hAnsi="Garamond"/>
            <w:sz w:val="20"/>
            <w:szCs w:val="20"/>
          </w:rPr>
          <w:instrText>PAGE   \* MERGEFORMAT</w:instrText>
        </w:r>
        <w:r w:rsidRPr="00E53B1C">
          <w:rPr>
            <w:rFonts w:ascii="Garamond" w:hAnsi="Garamond"/>
            <w:sz w:val="20"/>
            <w:szCs w:val="20"/>
          </w:rPr>
          <w:fldChar w:fldCharType="separate"/>
        </w:r>
        <w:r w:rsidR="00403684" w:rsidRPr="00403684">
          <w:rPr>
            <w:rFonts w:ascii="Garamond" w:hAnsi="Garamond"/>
            <w:noProof/>
            <w:sz w:val="20"/>
            <w:szCs w:val="20"/>
            <w:lang w:val="sl-SI"/>
          </w:rPr>
          <w:t>2</w:t>
        </w:r>
        <w:r w:rsidRPr="00E53B1C">
          <w:rPr>
            <w:rFonts w:ascii="Garamond" w:hAnsi="Garamond"/>
            <w:sz w:val="20"/>
            <w:szCs w:val="20"/>
          </w:rPr>
          <w:fldChar w:fldCharType="end"/>
        </w:r>
      </w:p>
    </w:sdtContent>
  </w:sdt>
  <w:p w14:paraId="7D6F80F8" w14:textId="77777777" w:rsidR="00E53B1C" w:rsidRDefault="00E53B1C">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811B" w14:textId="77777777" w:rsidR="00E53B1C" w:rsidRDefault="00E53B1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5D651" w14:textId="77777777" w:rsidR="00292F27" w:rsidRDefault="00292F27">
      <w:r>
        <w:separator/>
      </w:r>
    </w:p>
  </w:footnote>
  <w:footnote w:type="continuationSeparator" w:id="0">
    <w:p w14:paraId="75A1D239" w14:textId="77777777" w:rsidR="00292F27" w:rsidRDefault="00292F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80F4" w14:textId="77777777" w:rsidR="00B170AB" w:rsidRDefault="00B170AB">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F80F5" w14:textId="77777777" w:rsidR="00B170AB" w:rsidRDefault="00B170AB">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9" w:type="dxa"/>
      <w:tblInd w:w="-180" w:type="dxa"/>
      <w:tblLook w:val="04A0" w:firstRow="1" w:lastRow="0" w:firstColumn="1" w:lastColumn="0" w:noHBand="0" w:noVBand="1"/>
    </w:tblPr>
    <w:tblGrid>
      <w:gridCol w:w="3227"/>
      <w:gridCol w:w="3227"/>
      <w:gridCol w:w="3655"/>
    </w:tblGrid>
    <w:tr w:rsidR="003E14C0" w14:paraId="7D6F8118" w14:textId="77777777" w:rsidTr="00190CB7">
      <w:trPr>
        <w:trHeight w:val="3191"/>
      </w:trPr>
      <w:tc>
        <w:tcPr>
          <w:tcW w:w="3227" w:type="dxa"/>
          <w:shd w:val="clear" w:color="auto" w:fill="auto"/>
        </w:tcPr>
        <w:p w14:paraId="7D6F80F9" w14:textId="77777777" w:rsidR="006F47B4" w:rsidRPr="004B7E92" w:rsidRDefault="006F47B4" w:rsidP="006F47B4">
          <w:pPr>
            <w:pStyle w:val="Glava"/>
            <w:ind w:left="34"/>
            <w:rPr>
              <w:rFonts w:ascii="Garamond" w:hAnsi="Garamond"/>
              <w:b/>
              <w:bCs/>
              <w:sz w:val="20"/>
              <w:szCs w:val="20"/>
              <w:lang w:val="sl-SI"/>
            </w:rPr>
          </w:pPr>
        </w:p>
        <w:p w14:paraId="7D6F80FA" w14:textId="77777777" w:rsidR="006F47B4" w:rsidRPr="004B7E92" w:rsidRDefault="006F47B4" w:rsidP="006F47B4">
          <w:pPr>
            <w:pStyle w:val="Glava"/>
            <w:ind w:left="34"/>
            <w:rPr>
              <w:rFonts w:ascii="Garamond" w:hAnsi="Garamond"/>
              <w:b/>
              <w:bCs/>
              <w:sz w:val="20"/>
              <w:szCs w:val="20"/>
              <w:lang w:val="sl-SI"/>
            </w:rPr>
          </w:pPr>
        </w:p>
        <w:p w14:paraId="7D6F80FB" w14:textId="77777777" w:rsidR="006F47B4" w:rsidRPr="004B7E92" w:rsidRDefault="006F47B4" w:rsidP="006F47B4">
          <w:pPr>
            <w:pStyle w:val="Glava"/>
            <w:rPr>
              <w:rFonts w:ascii="Garamond" w:hAnsi="Garamond"/>
              <w:b/>
              <w:bCs/>
              <w:sz w:val="20"/>
              <w:szCs w:val="20"/>
              <w:lang w:val="sl-SI"/>
            </w:rPr>
          </w:pPr>
        </w:p>
        <w:p w14:paraId="7D6F80FC" w14:textId="77777777" w:rsidR="006F47B4" w:rsidRPr="004B7E92" w:rsidRDefault="006F47B4" w:rsidP="006F47B4">
          <w:pPr>
            <w:pStyle w:val="Glava"/>
            <w:ind w:left="72"/>
            <w:rPr>
              <w:rFonts w:ascii="Garamond" w:hAnsi="Garamond"/>
              <w:b/>
              <w:bCs/>
              <w:sz w:val="20"/>
              <w:szCs w:val="20"/>
              <w:lang w:val="sl-SI"/>
            </w:rPr>
          </w:pPr>
        </w:p>
        <w:p w14:paraId="7D6F80FD" w14:textId="77777777" w:rsidR="006F47B4" w:rsidRPr="004B7E92" w:rsidRDefault="006F47B4" w:rsidP="006F47B4">
          <w:pPr>
            <w:pStyle w:val="Glava"/>
            <w:ind w:left="72"/>
            <w:rPr>
              <w:rFonts w:ascii="Garamond" w:hAnsi="Garamond"/>
              <w:b/>
              <w:bCs/>
              <w:sz w:val="24"/>
              <w:szCs w:val="24"/>
              <w:lang w:val="sl-SI"/>
            </w:rPr>
          </w:pPr>
        </w:p>
        <w:p w14:paraId="7D6F80FE" w14:textId="77777777" w:rsidR="006F47B4" w:rsidRPr="004B7E92" w:rsidRDefault="006F47B4" w:rsidP="006F47B4">
          <w:pPr>
            <w:pStyle w:val="Glava"/>
            <w:ind w:left="72"/>
            <w:rPr>
              <w:rFonts w:ascii="Garamond" w:hAnsi="Garamond"/>
              <w:b/>
              <w:bCs/>
              <w:sz w:val="24"/>
              <w:szCs w:val="24"/>
              <w:lang w:val="sl-SI"/>
            </w:rPr>
          </w:pPr>
        </w:p>
        <w:p w14:paraId="7D6F80FF" w14:textId="77777777" w:rsidR="006F47B4" w:rsidRPr="004B7E92" w:rsidRDefault="006F47B4" w:rsidP="006F47B4">
          <w:pPr>
            <w:pStyle w:val="Glava"/>
            <w:ind w:left="72"/>
            <w:rPr>
              <w:rFonts w:ascii="Garamond" w:hAnsi="Garamond"/>
              <w:b/>
              <w:bCs/>
              <w:sz w:val="24"/>
              <w:szCs w:val="24"/>
              <w:lang w:val="sl-SI"/>
            </w:rPr>
          </w:pPr>
        </w:p>
        <w:p w14:paraId="7D6F8100" w14:textId="77777777" w:rsidR="006F47B4" w:rsidRPr="004B7E92" w:rsidRDefault="006F47B4" w:rsidP="006F47B4">
          <w:pPr>
            <w:pStyle w:val="Glava"/>
            <w:ind w:left="72"/>
            <w:rPr>
              <w:rFonts w:ascii="Garamond" w:hAnsi="Garamond"/>
              <w:b/>
              <w:bCs/>
              <w:sz w:val="24"/>
              <w:szCs w:val="24"/>
              <w:lang w:val="sl-SI"/>
            </w:rPr>
          </w:pPr>
        </w:p>
        <w:p w14:paraId="7D6F8101" w14:textId="77777777" w:rsidR="006F47B4" w:rsidRDefault="006F47B4" w:rsidP="006F47B4">
          <w:pPr>
            <w:pStyle w:val="Glava"/>
            <w:ind w:left="72"/>
            <w:rPr>
              <w:rFonts w:ascii="Garamond" w:hAnsi="Garamond"/>
              <w:b/>
              <w:bCs/>
              <w:sz w:val="24"/>
              <w:szCs w:val="24"/>
              <w:lang w:val="sl-SI"/>
            </w:rPr>
          </w:pPr>
        </w:p>
        <w:p w14:paraId="7D6F8102" w14:textId="77777777" w:rsidR="00CA7A50" w:rsidRDefault="00CA7A50" w:rsidP="006F47B4">
          <w:pPr>
            <w:pStyle w:val="Glava"/>
            <w:ind w:left="72"/>
            <w:rPr>
              <w:rFonts w:ascii="Garamond" w:hAnsi="Garamond"/>
              <w:b/>
              <w:bCs/>
              <w:sz w:val="24"/>
              <w:szCs w:val="24"/>
              <w:lang w:val="sl-SI"/>
            </w:rPr>
          </w:pPr>
        </w:p>
        <w:p w14:paraId="7D6F8103" w14:textId="77777777" w:rsidR="006F47B4" w:rsidRDefault="006F47B4" w:rsidP="006F47B4">
          <w:pPr>
            <w:pStyle w:val="Glava"/>
            <w:ind w:left="72"/>
            <w:rPr>
              <w:rFonts w:ascii="Garamond" w:hAnsi="Garamond"/>
              <w:b/>
              <w:bCs/>
              <w:sz w:val="24"/>
              <w:szCs w:val="24"/>
              <w:lang w:val="sl-SI"/>
            </w:rPr>
          </w:pPr>
        </w:p>
        <w:p w14:paraId="7D6F8104" w14:textId="77777777" w:rsidR="00CA7A50" w:rsidRDefault="00CA7A50" w:rsidP="006F47B4">
          <w:pPr>
            <w:pStyle w:val="Glava"/>
            <w:ind w:left="72"/>
            <w:rPr>
              <w:rFonts w:ascii="Garamond" w:hAnsi="Garamond"/>
              <w:b/>
              <w:bCs/>
              <w:sz w:val="24"/>
              <w:szCs w:val="24"/>
              <w:lang w:val="sl-SI"/>
            </w:rPr>
          </w:pPr>
        </w:p>
        <w:p w14:paraId="7D6F8105" w14:textId="77777777" w:rsidR="00CA7A50" w:rsidRDefault="00CA7A50" w:rsidP="006F47B4">
          <w:pPr>
            <w:pStyle w:val="Glava"/>
            <w:ind w:left="72"/>
            <w:rPr>
              <w:rFonts w:ascii="Garamond" w:hAnsi="Garamond"/>
              <w:b/>
              <w:bCs/>
              <w:sz w:val="24"/>
              <w:szCs w:val="24"/>
              <w:lang w:val="sl-SI"/>
            </w:rPr>
          </w:pPr>
        </w:p>
        <w:p w14:paraId="7D6F8106" w14:textId="77777777" w:rsidR="00CA7A50" w:rsidRDefault="00CA7A50" w:rsidP="006F47B4">
          <w:pPr>
            <w:pStyle w:val="Glava"/>
            <w:ind w:left="72"/>
            <w:rPr>
              <w:rFonts w:ascii="Garamond" w:hAnsi="Garamond"/>
              <w:b/>
              <w:bCs/>
              <w:sz w:val="24"/>
              <w:szCs w:val="24"/>
              <w:lang w:val="sl-SI"/>
            </w:rPr>
          </w:pPr>
        </w:p>
        <w:p w14:paraId="7D6F8107" w14:textId="77777777" w:rsidR="00CA7A50" w:rsidRDefault="00CA7A50" w:rsidP="006F47B4">
          <w:pPr>
            <w:pStyle w:val="Glava"/>
            <w:ind w:left="72"/>
            <w:rPr>
              <w:rFonts w:ascii="Garamond" w:hAnsi="Garamond"/>
              <w:b/>
              <w:bCs/>
              <w:sz w:val="24"/>
              <w:szCs w:val="24"/>
              <w:lang w:val="sl-SI"/>
            </w:rPr>
          </w:pPr>
        </w:p>
        <w:p w14:paraId="7D6F8108" w14:textId="77777777" w:rsidR="00CA7A50" w:rsidRDefault="00CA7A50" w:rsidP="006F47B4">
          <w:pPr>
            <w:pStyle w:val="Glava"/>
            <w:ind w:left="72"/>
            <w:rPr>
              <w:rFonts w:ascii="Garamond" w:hAnsi="Garamond"/>
              <w:b/>
              <w:bCs/>
              <w:sz w:val="24"/>
              <w:szCs w:val="24"/>
              <w:lang w:val="sl-SI"/>
            </w:rPr>
          </w:pPr>
        </w:p>
        <w:p w14:paraId="7D6F8109" w14:textId="77777777" w:rsidR="00CA7A50" w:rsidRPr="004B7E92" w:rsidRDefault="00CA7A50" w:rsidP="006F47B4">
          <w:pPr>
            <w:pStyle w:val="Glava"/>
            <w:ind w:left="72"/>
            <w:rPr>
              <w:rFonts w:ascii="Garamond" w:hAnsi="Garamond"/>
              <w:b/>
              <w:bCs/>
              <w:sz w:val="24"/>
              <w:szCs w:val="24"/>
              <w:lang w:val="sl-SI"/>
            </w:rPr>
          </w:pPr>
        </w:p>
        <w:p w14:paraId="7D6F810A" w14:textId="77777777" w:rsidR="006F47B4" w:rsidRPr="004B7E92" w:rsidRDefault="006F47B4" w:rsidP="006F47B4">
          <w:pPr>
            <w:pStyle w:val="Glava"/>
            <w:rPr>
              <w:rFonts w:ascii="Garamond" w:hAnsi="Garamond"/>
              <w:b/>
              <w:bCs/>
              <w:sz w:val="24"/>
              <w:szCs w:val="24"/>
              <w:lang w:val="sl-SI"/>
            </w:rPr>
          </w:pPr>
        </w:p>
      </w:tc>
      <w:tc>
        <w:tcPr>
          <w:tcW w:w="3227" w:type="dxa"/>
          <w:shd w:val="clear" w:color="auto" w:fill="auto"/>
        </w:tcPr>
        <w:p w14:paraId="7D6F810B" w14:textId="77777777" w:rsidR="006F47B4" w:rsidRPr="004B7E92" w:rsidRDefault="001C4226" w:rsidP="006F47B4">
          <w:pPr>
            <w:pStyle w:val="Glava"/>
            <w:ind w:left="-74" w:right="-121"/>
            <w:rPr>
              <w:rFonts w:ascii="Garamond" w:hAnsi="Garamond"/>
              <w:b/>
              <w:bCs/>
              <w:lang w:val="sl-SI"/>
            </w:rPr>
          </w:pPr>
          <w:r w:rsidRPr="004B7E92">
            <w:rPr>
              <w:rFonts w:ascii="Garamond" w:hAnsi="Garamond"/>
              <w:b/>
              <w:noProof/>
              <w:lang w:val="sl-SI" w:eastAsia="sl-SI"/>
            </w:rPr>
            <w:drawing>
              <wp:anchor distT="0" distB="0" distL="114300" distR="114300" simplePos="0" relativeHeight="251658240" behindDoc="1" locked="0" layoutInCell="1" allowOverlap="1" wp14:anchorId="7D6F811C" wp14:editId="7D6F811D">
                <wp:simplePos x="0" y="0"/>
                <wp:positionH relativeFrom="page">
                  <wp:posOffset>-111760</wp:posOffset>
                </wp:positionH>
                <wp:positionV relativeFrom="margin">
                  <wp:posOffset>-408940</wp:posOffset>
                </wp:positionV>
                <wp:extent cx="2515870" cy="2990850"/>
                <wp:effectExtent l="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552493" name="Slika 1"/>
                        <pic:cNvPicPr>
                          <a:picLocks noChangeAspect="1" noChangeArrowheads="1"/>
                        </pic:cNvPicPr>
                      </pic:nvPicPr>
                      <pic:blipFill>
                        <a:blip r:embed="rId1"/>
                        <a:stretch>
                          <a:fillRect/>
                        </a:stretch>
                      </pic:blipFill>
                      <pic:spPr bwMode="auto">
                        <a:xfrm>
                          <a:off x="0" y="0"/>
                          <a:ext cx="2515870" cy="2990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7E92">
            <w:rPr>
              <w:rFonts w:ascii="Garamond" w:hAnsi="Garamond"/>
              <w:b/>
              <w:bCs/>
              <w:lang w:val="sl-SI"/>
            </w:rPr>
            <w:t xml:space="preserve">       </w:t>
          </w:r>
        </w:p>
      </w:tc>
      <w:tc>
        <w:tcPr>
          <w:tcW w:w="3655" w:type="dxa"/>
          <w:shd w:val="clear" w:color="auto" w:fill="auto"/>
        </w:tcPr>
        <w:p w14:paraId="7D6F810C" w14:textId="77777777" w:rsidR="006F47B4" w:rsidRPr="004B7E92" w:rsidRDefault="001C4226" w:rsidP="006F47B4">
          <w:pPr>
            <w:pStyle w:val="BasicParagraph"/>
            <w:tabs>
              <w:tab w:val="left" w:pos="640"/>
            </w:tabs>
            <w:spacing w:line="240" w:lineRule="auto"/>
            <w:ind w:left="1235"/>
            <w:rPr>
              <w:rFonts w:ascii="Garamond" w:hAnsi="Garamond"/>
              <w:bCs/>
              <w:i/>
              <w:iCs/>
              <w:sz w:val="20"/>
              <w:szCs w:val="20"/>
              <w:lang w:val="sl-SI"/>
            </w:rPr>
          </w:pPr>
          <w:r>
            <w:rPr>
              <w:rFonts w:ascii="Garamond" w:hAnsi="Garamond"/>
              <w:bCs/>
              <w:i/>
              <w:iCs/>
              <w:sz w:val="20"/>
              <w:szCs w:val="20"/>
              <w:lang w:val="sl-SI"/>
            </w:rPr>
            <w:t>Aškerčeva cesta 2</w:t>
          </w:r>
        </w:p>
        <w:p w14:paraId="7D6F810D" w14:textId="77777777" w:rsidR="00D91E49" w:rsidRPr="00465EFA" w:rsidRDefault="001C4226" w:rsidP="00D91E49">
          <w:pPr>
            <w:pStyle w:val="BasicParagraph"/>
            <w:tabs>
              <w:tab w:val="left" w:pos="640"/>
            </w:tabs>
            <w:spacing w:line="240" w:lineRule="auto"/>
            <w:ind w:left="1235"/>
            <w:rPr>
              <w:rFonts w:ascii="Garamond" w:hAnsi="Garamond"/>
              <w:bCs/>
              <w:i/>
              <w:iCs/>
              <w:sz w:val="20"/>
              <w:szCs w:val="20"/>
              <w:lang w:val="en-AU"/>
            </w:rPr>
          </w:pPr>
          <w:r w:rsidRPr="00465EFA">
            <w:rPr>
              <w:rFonts w:ascii="Garamond" w:hAnsi="Garamond"/>
              <w:i/>
              <w:iCs/>
              <w:sz w:val="20"/>
              <w:szCs w:val="20"/>
              <w:lang w:val="en-AU"/>
            </w:rPr>
            <w:t>100</w:t>
          </w:r>
          <w:r w:rsidR="00CA7A50">
            <w:rPr>
              <w:rFonts w:ascii="Garamond" w:hAnsi="Garamond"/>
              <w:i/>
              <w:iCs/>
              <w:sz w:val="20"/>
              <w:szCs w:val="20"/>
              <w:lang w:val="en-AU"/>
            </w:rPr>
            <w:t>0</w:t>
          </w:r>
          <w:r w:rsidRPr="00465EFA">
            <w:rPr>
              <w:rFonts w:ascii="Garamond" w:hAnsi="Garamond"/>
              <w:i/>
              <w:iCs/>
              <w:sz w:val="20"/>
              <w:szCs w:val="20"/>
              <w:lang w:val="en-AU"/>
            </w:rPr>
            <w:t xml:space="preserve"> Ljubljana, </w:t>
          </w:r>
          <w:proofErr w:type="spellStart"/>
          <w:r w:rsidRPr="00465EFA">
            <w:rPr>
              <w:rFonts w:ascii="Garamond" w:hAnsi="Garamond"/>
              <w:i/>
              <w:iCs/>
              <w:sz w:val="20"/>
              <w:szCs w:val="20"/>
              <w:lang w:val="en-AU"/>
            </w:rPr>
            <w:t>Sloveni</w:t>
          </w:r>
          <w:r w:rsidR="00FC63E6">
            <w:rPr>
              <w:rFonts w:ascii="Garamond" w:hAnsi="Garamond"/>
              <w:i/>
              <w:iCs/>
              <w:sz w:val="20"/>
              <w:szCs w:val="20"/>
              <w:lang w:val="en-AU"/>
            </w:rPr>
            <w:t>j</w:t>
          </w:r>
          <w:r w:rsidRPr="00465EFA">
            <w:rPr>
              <w:rFonts w:ascii="Garamond" w:hAnsi="Garamond"/>
              <w:i/>
              <w:iCs/>
              <w:sz w:val="20"/>
              <w:szCs w:val="20"/>
              <w:lang w:val="en-AU"/>
            </w:rPr>
            <w:t>a</w:t>
          </w:r>
          <w:proofErr w:type="spellEnd"/>
        </w:p>
        <w:p w14:paraId="7D6F810E" w14:textId="77777777" w:rsidR="00D91E49" w:rsidRDefault="001C4226" w:rsidP="00D91E49">
          <w:pPr>
            <w:pStyle w:val="BasicParagraph"/>
            <w:tabs>
              <w:tab w:val="left" w:pos="640"/>
            </w:tabs>
            <w:spacing w:line="240" w:lineRule="auto"/>
            <w:ind w:left="1235"/>
            <w:rPr>
              <w:rFonts w:ascii="Garamond" w:hAnsi="Garamond"/>
              <w:i/>
              <w:iCs/>
              <w:sz w:val="20"/>
              <w:szCs w:val="20"/>
              <w:lang w:val="en-AU"/>
            </w:rPr>
          </w:pPr>
          <w:proofErr w:type="spellStart"/>
          <w:r>
            <w:rPr>
              <w:rFonts w:ascii="Garamond" w:hAnsi="Garamond"/>
              <w:i/>
              <w:iCs/>
              <w:sz w:val="20"/>
              <w:szCs w:val="20"/>
              <w:lang w:val="en-AU"/>
            </w:rPr>
            <w:t>telefon</w:t>
          </w:r>
          <w:proofErr w:type="spellEnd"/>
          <w:r>
            <w:rPr>
              <w:rFonts w:ascii="Garamond" w:hAnsi="Garamond"/>
              <w:i/>
              <w:iCs/>
              <w:sz w:val="20"/>
              <w:szCs w:val="20"/>
              <w:lang w:val="en-AU"/>
            </w:rPr>
            <w:t xml:space="preserve"> 01 241 10 00</w:t>
          </w:r>
        </w:p>
        <w:p w14:paraId="7D6F810F" w14:textId="77777777" w:rsidR="00CA7A50" w:rsidRPr="00465EFA" w:rsidRDefault="001C4226" w:rsidP="00D91E49">
          <w:pPr>
            <w:pStyle w:val="BasicParagraph"/>
            <w:tabs>
              <w:tab w:val="left" w:pos="640"/>
            </w:tabs>
            <w:spacing w:line="240" w:lineRule="auto"/>
            <w:ind w:left="1235"/>
            <w:rPr>
              <w:rFonts w:ascii="Garamond" w:hAnsi="Garamond"/>
              <w:bCs/>
              <w:i/>
              <w:iCs/>
              <w:sz w:val="20"/>
              <w:szCs w:val="20"/>
              <w:lang w:val="en-AU"/>
            </w:rPr>
          </w:pPr>
          <w:proofErr w:type="spellStart"/>
          <w:r>
            <w:rPr>
              <w:rFonts w:ascii="Garamond" w:hAnsi="Garamond"/>
              <w:bCs/>
              <w:i/>
              <w:iCs/>
              <w:sz w:val="20"/>
              <w:szCs w:val="20"/>
              <w:lang w:val="en-AU"/>
            </w:rPr>
            <w:t>faks</w:t>
          </w:r>
          <w:proofErr w:type="spellEnd"/>
          <w:r>
            <w:rPr>
              <w:rFonts w:ascii="Garamond" w:hAnsi="Garamond"/>
              <w:bCs/>
              <w:i/>
              <w:iCs/>
              <w:sz w:val="20"/>
              <w:szCs w:val="20"/>
              <w:lang w:val="en-AU"/>
            </w:rPr>
            <w:t xml:space="preserve"> 01 425 93 37</w:t>
          </w:r>
        </w:p>
        <w:p w14:paraId="7D6F8110" w14:textId="77777777" w:rsidR="00D91E49" w:rsidRPr="00465EFA" w:rsidRDefault="001C4226" w:rsidP="00D91E49">
          <w:pPr>
            <w:pStyle w:val="BasicParagraph"/>
            <w:tabs>
              <w:tab w:val="left" w:pos="640"/>
            </w:tabs>
            <w:spacing w:line="240" w:lineRule="auto"/>
            <w:ind w:left="1235"/>
            <w:rPr>
              <w:rFonts w:ascii="Garamond" w:hAnsi="Garamond"/>
              <w:bCs/>
              <w:i/>
              <w:iCs/>
              <w:sz w:val="20"/>
              <w:szCs w:val="20"/>
              <w:lang w:val="en-AU"/>
            </w:rPr>
          </w:pPr>
          <w:r>
            <w:rPr>
              <w:rFonts w:ascii="Garamond" w:hAnsi="Garamond"/>
              <w:i/>
              <w:iCs/>
              <w:sz w:val="20"/>
              <w:szCs w:val="20"/>
              <w:lang w:val="en-AU"/>
            </w:rPr>
            <w:t>info</w:t>
          </w:r>
          <w:r w:rsidRPr="00465EFA">
            <w:rPr>
              <w:rFonts w:ascii="Garamond" w:hAnsi="Garamond"/>
              <w:i/>
              <w:iCs/>
              <w:sz w:val="20"/>
              <w:szCs w:val="20"/>
              <w:lang w:val="en-AU"/>
            </w:rPr>
            <w:t>@</w:t>
          </w:r>
          <w:r>
            <w:rPr>
              <w:rFonts w:ascii="Garamond" w:hAnsi="Garamond"/>
              <w:i/>
              <w:iCs/>
              <w:sz w:val="20"/>
              <w:szCs w:val="20"/>
              <w:lang w:val="en-AU"/>
            </w:rPr>
            <w:t>ff.</w:t>
          </w:r>
          <w:r w:rsidRPr="00465EFA">
            <w:rPr>
              <w:rFonts w:ascii="Garamond" w:hAnsi="Garamond"/>
              <w:i/>
              <w:iCs/>
              <w:sz w:val="20"/>
              <w:szCs w:val="20"/>
              <w:lang w:val="en-AU"/>
            </w:rPr>
            <w:t>uni-lj.si</w:t>
          </w:r>
        </w:p>
        <w:p w14:paraId="7D6F8111" w14:textId="77777777" w:rsidR="00D91E49" w:rsidRPr="00465EFA" w:rsidRDefault="001C4226" w:rsidP="00D91E49">
          <w:pPr>
            <w:pStyle w:val="Glava"/>
            <w:ind w:left="1235"/>
            <w:rPr>
              <w:rFonts w:ascii="Garamond" w:hAnsi="Garamond"/>
              <w:bCs/>
              <w:i/>
              <w:iCs/>
              <w:sz w:val="20"/>
              <w:szCs w:val="20"/>
              <w:lang w:val="en-AU"/>
            </w:rPr>
          </w:pPr>
          <w:r>
            <w:rPr>
              <w:rFonts w:ascii="Garamond" w:hAnsi="Garamond"/>
              <w:bCs/>
              <w:i/>
              <w:iCs/>
              <w:sz w:val="20"/>
              <w:szCs w:val="20"/>
              <w:lang w:val="en-AU"/>
            </w:rPr>
            <w:t>www.</w:t>
          </w:r>
          <w:r w:rsidR="00CA7A50">
            <w:rPr>
              <w:rFonts w:ascii="Garamond" w:hAnsi="Garamond"/>
              <w:bCs/>
              <w:i/>
              <w:iCs/>
              <w:sz w:val="20"/>
              <w:szCs w:val="20"/>
              <w:lang w:val="en-AU"/>
            </w:rPr>
            <w:t>ff.</w:t>
          </w:r>
          <w:r>
            <w:rPr>
              <w:rFonts w:ascii="Garamond" w:hAnsi="Garamond"/>
              <w:bCs/>
              <w:i/>
              <w:iCs/>
              <w:sz w:val="20"/>
              <w:szCs w:val="20"/>
              <w:lang w:val="en-AU"/>
            </w:rPr>
            <w:t>uni-lj.si</w:t>
          </w:r>
        </w:p>
        <w:p w14:paraId="7D6F8112" w14:textId="77777777" w:rsidR="006F47B4" w:rsidRPr="004B7E92" w:rsidRDefault="006F47B4" w:rsidP="006F47B4">
          <w:pPr>
            <w:pStyle w:val="Glava"/>
            <w:ind w:left="1440"/>
            <w:rPr>
              <w:rFonts w:ascii="Garamond" w:hAnsi="Garamond"/>
              <w:bCs/>
              <w:i/>
              <w:iCs/>
              <w:sz w:val="24"/>
              <w:szCs w:val="24"/>
              <w:lang w:val="sl-SI"/>
            </w:rPr>
          </w:pPr>
        </w:p>
        <w:p w14:paraId="7D6F8113" w14:textId="77777777" w:rsidR="006F47B4" w:rsidRPr="004B7E92" w:rsidRDefault="006F47B4" w:rsidP="006F47B4">
          <w:pPr>
            <w:pStyle w:val="Glava"/>
            <w:ind w:left="1440"/>
            <w:rPr>
              <w:rFonts w:ascii="Garamond" w:hAnsi="Garamond"/>
              <w:bCs/>
              <w:iCs/>
              <w:sz w:val="24"/>
              <w:szCs w:val="24"/>
              <w:lang w:val="sl-SI"/>
            </w:rPr>
          </w:pPr>
        </w:p>
        <w:p w14:paraId="7D6F8114" w14:textId="77777777" w:rsidR="006F47B4" w:rsidRPr="004B7E92" w:rsidRDefault="006F47B4" w:rsidP="006F47B4">
          <w:pPr>
            <w:pStyle w:val="Glava"/>
            <w:ind w:left="1440"/>
            <w:rPr>
              <w:rFonts w:ascii="Garamond" w:hAnsi="Garamond"/>
              <w:bCs/>
              <w:iCs/>
              <w:sz w:val="24"/>
              <w:szCs w:val="24"/>
              <w:lang w:val="sl-SI"/>
            </w:rPr>
          </w:pPr>
        </w:p>
        <w:p w14:paraId="7D6F8115" w14:textId="77777777" w:rsidR="006F47B4" w:rsidRPr="004B7E92" w:rsidRDefault="006F47B4" w:rsidP="006F47B4">
          <w:pPr>
            <w:pStyle w:val="Glava"/>
            <w:ind w:left="1440"/>
            <w:rPr>
              <w:rFonts w:ascii="Garamond" w:hAnsi="Garamond"/>
              <w:bCs/>
              <w:iCs/>
              <w:sz w:val="24"/>
              <w:szCs w:val="24"/>
              <w:lang w:val="sl-SI"/>
            </w:rPr>
          </w:pPr>
        </w:p>
        <w:p w14:paraId="7D6F8116" w14:textId="77777777" w:rsidR="006F47B4" w:rsidRPr="004B7E92" w:rsidRDefault="006F47B4" w:rsidP="006F47B4">
          <w:pPr>
            <w:pStyle w:val="Glava"/>
            <w:rPr>
              <w:rFonts w:ascii="Garamond" w:hAnsi="Garamond"/>
              <w:bCs/>
              <w:iCs/>
              <w:sz w:val="24"/>
              <w:szCs w:val="24"/>
              <w:lang w:val="sl-SI"/>
            </w:rPr>
          </w:pPr>
        </w:p>
        <w:p w14:paraId="7D6F8117" w14:textId="77777777" w:rsidR="006F47B4" w:rsidRPr="004B7E92" w:rsidRDefault="006F47B4" w:rsidP="0016759F">
          <w:pPr>
            <w:pStyle w:val="Glava"/>
            <w:tabs>
              <w:tab w:val="left" w:pos="1358"/>
            </w:tabs>
            <w:ind w:right="182"/>
            <w:jc w:val="right"/>
            <w:rPr>
              <w:rFonts w:ascii="Garamond" w:hAnsi="Garamond"/>
              <w:b/>
              <w:bCs/>
              <w:sz w:val="24"/>
              <w:szCs w:val="24"/>
              <w:lang w:val="sl-SI"/>
            </w:rPr>
          </w:pPr>
        </w:p>
      </w:tc>
    </w:tr>
  </w:tbl>
  <w:p w14:paraId="7D6F8119" w14:textId="77777777" w:rsidR="001573EE" w:rsidRPr="004B7E92" w:rsidRDefault="001573EE" w:rsidP="006F47B4">
    <w:pPr>
      <w:pStyle w:val="Glava"/>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13BE"/>
    <w:multiLevelType w:val="hybridMultilevel"/>
    <w:tmpl w:val="22825178"/>
    <w:lvl w:ilvl="0" w:tplc="B7DAC4C2">
      <w:start w:val="3"/>
      <w:numFmt w:val="bullet"/>
      <w:lvlText w:val="-"/>
      <w:lvlJc w:val="left"/>
      <w:pPr>
        <w:ind w:left="720" w:hanging="360"/>
      </w:pPr>
      <w:rPr>
        <w:rFonts w:ascii="Adobe Garamond Pro" w:eastAsia="Times New Roman" w:hAnsi="Adobe Garamond Pro" w:cs="Times New Roman" w:hint="default"/>
      </w:rPr>
    </w:lvl>
    <w:lvl w:ilvl="1" w:tplc="ED102BC0" w:tentative="1">
      <w:start w:val="1"/>
      <w:numFmt w:val="bullet"/>
      <w:lvlText w:val="o"/>
      <w:lvlJc w:val="left"/>
      <w:pPr>
        <w:ind w:left="1440" w:hanging="360"/>
      </w:pPr>
      <w:rPr>
        <w:rFonts w:ascii="Courier New" w:hAnsi="Courier New" w:cs="Courier New" w:hint="default"/>
      </w:rPr>
    </w:lvl>
    <w:lvl w:ilvl="2" w:tplc="BC244708" w:tentative="1">
      <w:start w:val="1"/>
      <w:numFmt w:val="bullet"/>
      <w:lvlText w:val=""/>
      <w:lvlJc w:val="left"/>
      <w:pPr>
        <w:ind w:left="2160" w:hanging="360"/>
      </w:pPr>
      <w:rPr>
        <w:rFonts w:ascii="Wingdings" w:hAnsi="Wingdings" w:hint="default"/>
      </w:rPr>
    </w:lvl>
    <w:lvl w:ilvl="3" w:tplc="7FFECC7C" w:tentative="1">
      <w:start w:val="1"/>
      <w:numFmt w:val="bullet"/>
      <w:lvlText w:val=""/>
      <w:lvlJc w:val="left"/>
      <w:pPr>
        <w:ind w:left="2880" w:hanging="360"/>
      </w:pPr>
      <w:rPr>
        <w:rFonts w:ascii="Symbol" w:hAnsi="Symbol" w:hint="default"/>
      </w:rPr>
    </w:lvl>
    <w:lvl w:ilvl="4" w:tplc="3BC0BFDA" w:tentative="1">
      <w:start w:val="1"/>
      <w:numFmt w:val="bullet"/>
      <w:lvlText w:val="o"/>
      <w:lvlJc w:val="left"/>
      <w:pPr>
        <w:ind w:left="3600" w:hanging="360"/>
      </w:pPr>
      <w:rPr>
        <w:rFonts w:ascii="Courier New" w:hAnsi="Courier New" w:cs="Courier New" w:hint="default"/>
      </w:rPr>
    </w:lvl>
    <w:lvl w:ilvl="5" w:tplc="AF7E1DBE" w:tentative="1">
      <w:start w:val="1"/>
      <w:numFmt w:val="bullet"/>
      <w:lvlText w:val=""/>
      <w:lvlJc w:val="left"/>
      <w:pPr>
        <w:ind w:left="4320" w:hanging="360"/>
      </w:pPr>
      <w:rPr>
        <w:rFonts w:ascii="Wingdings" w:hAnsi="Wingdings" w:hint="default"/>
      </w:rPr>
    </w:lvl>
    <w:lvl w:ilvl="6" w:tplc="7CF2B662" w:tentative="1">
      <w:start w:val="1"/>
      <w:numFmt w:val="bullet"/>
      <w:lvlText w:val=""/>
      <w:lvlJc w:val="left"/>
      <w:pPr>
        <w:ind w:left="5040" w:hanging="360"/>
      </w:pPr>
      <w:rPr>
        <w:rFonts w:ascii="Symbol" w:hAnsi="Symbol" w:hint="default"/>
      </w:rPr>
    </w:lvl>
    <w:lvl w:ilvl="7" w:tplc="623858DC" w:tentative="1">
      <w:start w:val="1"/>
      <w:numFmt w:val="bullet"/>
      <w:lvlText w:val="o"/>
      <w:lvlJc w:val="left"/>
      <w:pPr>
        <w:ind w:left="5760" w:hanging="360"/>
      </w:pPr>
      <w:rPr>
        <w:rFonts w:ascii="Courier New" w:hAnsi="Courier New" w:cs="Courier New" w:hint="default"/>
      </w:rPr>
    </w:lvl>
    <w:lvl w:ilvl="8" w:tplc="48BA57F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C2"/>
    <w:rsid w:val="000054CA"/>
    <w:rsid w:val="00006C61"/>
    <w:rsid w:val="000137E3"/>
    <w:rsid w:val="00017461"/>
    <w:rsid w:val="000275E1"/>
    <w:rsid w:val="00050C80"/>
    <w:rsid w:val="000602AC"/>
    <w:rsid w:val="000725FA"/>
    <w:rsid w:val="00076ED6"/>
    <w:rsid w:val="000A58BB"/>
    <w:rsid w:val="000D3498"/>
    <w:rsid w:val="000F75F9"/>
    <w:rsid w:val="000F7806"/>
    <w:rsid w:val="0012403F"/>
    <w:rsid w:val="00143D81"/>
    <w:rsid w:val="001573EE"/>
    <w:rsid w:val="0016759F"/>
    <w:rsid w:val="00171BCC"/>
    <w:rsid w:val="00176C56"/>
    <w:rsid w:val="00183440"/>
    <w:rsid w:val="00183EAB"/>
    <w:rsid w:val="001B1FCE"/>
    <w:rsid w:val="001B22B2"/>
    <w:rsid w:val="001C4226"/>
    <w:rsid w:val="001D588F"/>
    <w:rsid w:val="001F1E2A"/>
    <w:rsid w:val="001F3637"/>
    <w:rsid w:val="002022D7"/>
    <w:rsid w:val="00205EC2"/>
    <w:rsid w:val="0021003B"/>
    <w:rsid w:val="00240E83"/>
    <w:rsid w:val="0024606F"/>
    <w:rsid w:val="00253866"/>
    <w:rsid w:val="00266579"/>
    <w:rsid w:val="00284C34"/>
    <w:rsid w:val="00292F27"/>
    <w:rsid w:val="00295A31"/>
    <w:rsid w:val="002C7F9E"/>
    <w:rsid w:val="002E071C"/>
    <w:rsid w:val="002E42F3"/>
    <w:rsid w:val="002F7B2F"/>
    <w:rsid w:val="00302B45"/>
    <w:rsid w:val="00337D00"/>
    <w:rsid w:val="00340393"/>
    <w:rsid w:val="00385F96"/>
    <w:rsid w:val="003D6C46"/>
    <w:rsid w:val="003E14C0"/>
    <w:rsid w:val="00403684"/>
    <w:rsid w:val="0042651B"/>
    <w:rsid w:val="00427655"/>
    <w:rsid w:val="004374B7"/>
    <w:rsid w:val="00453479"/>
    <w:rsid w:val="00465EFA"/>
    <w:rsid w:val="0047211A"/>
    <w:rsid w:val="00491B68"/>
    <w:rsid w:val="004A4BBB"/>
    <w:rsid w:val="004B0177"/>
    <w:rsid w:val="004B7E92"/>
    <w:rsid w:val="004D2E6B"/>
    <w:rsid w:val="00504512"/>
    <w:rsid w:val="00561C57"/>
    <w:rsid w:val="005648B3"/>
    <w:rsid w:val="00566E9D"/>
    <w:rsid w:val="005A35E6"/>
    <w:rsid w:val="005B5544"/>
    <w:rsid w:val="005D6958"/>
    <w:rsid w:val="005E500A"/>
    <w:rsid w:val="00623E67"/>
    <w:rsid w:val="00637F8E"/>
    <w:rsid w:val="0066566F"/>
    <w:rsid w:val="00674CD5"/>
    <w:rsid w:val="0068028A"/>
    <w:rsid w:val="006A445E"/>
    <w:rsid w:val="006C06FD"/>
    <w:rsid w:val="006D5030"/>
    <w:rsid w:val="006E0DE7"/>
    <w:rsid w:val="006F47B4"/>
    <w:rsid w:val="007646FE"/>
    <w:rsid w:val="00764C30"/>
    <w:rsid w:val="00766341"/>
    <w:rsid w:val="007843A4"/>
    <w:rsid w:val="007E210B"/>
    <w:rsid w:val="007E7E7A"/>
    <w:rsid w:val="007F3D1D"/>
    <w:rsid w:val="00801A6B"/>
    <w:rsid w:val="00824EEE"/>
    <w:rsid w:val="00825894"/>
    <w:rsid w:val="00857131"/>
    <w:rsid w:val="00873B50"/>
    <w:rsid w:val="00874448"/>
    <w:rsid w:val="00876F50"/>
    <w:rsid w:val="008849AD"/>
    <w:rsid w:val="008A02CD"/>
    <w:rsid w:val="008B3C50"/>
    <w:rsid w:val="008E637C"/>
    <w:rsid w:val="008F785E"/>
    <w:rsid w:val="009074ED"/>
    <w:rsid w:val="0093139C"/>
    <w:rsid w:val="00934196"/>
    <w:rsid w:val="009514AC"/>
    <w:rsid w:val="00980FDF"/>
    <w:rsid w:val="009B6EE3"/>
    <w:rsid w:val="009C30A7"/>
    <w:rsid w:val="009C561E"/>
    <w:rsid w:val="00A20E4F"/>
    <w:rsid w:val="00A24B40"/>
    <w:rsid w:val="00A57D33"/>
    <w:rsid w:val="00AB136B"/>
    <w:rsid w:val="00AD6E95"/>
    <w:rsid w:val="00AE20BB"/>
    <w:rsid w:val="00AE6CCE"/>
    <w:rsid w:val="00AE6ED9"/>
    <w:rsid w:val="00AE758A"/>
    <w:rsid w:val="00AE7A89"/>
    <w:rsid w:val="00B0319C"/>
    <w:rsid w:val="00B12F05"/>
    <w:rsid w:val="00B170AB"/>
    <w:rsid w:val="00B201B4"/>
    <w:rsid w:val="00B27CA6"/>
    <w:rsid w:val="00B374FB"/>
    <w:rsid w:val="00B549F7"/>
    <w:rsid w:val="00B674C0"/>
    <w:rsid w:val="00B67E42"/>
    <w:rsid w:val="00B711F3"/>
    <w:rsid w:val="00B73886"/>
    <w:rsid w:val="00B94F0D"/>
    <w:rsid w:val="00BA67B7"/>
    <w:rsid w:val="00BB03DC"/>
    <w:rsid w:val="00BC5DE7"/>
    <w:rsid w:val="00BD43BB"/>
    <w:rsid w:val="00BD5543"/>
    <w:rsid w:val="00BE3A1A"/>
    <w:rsid w:val="00C1095B"/>
    <w:rsid w:val="00C15C04"/>
    <w:rsid w:val="00C500E3"/>
    <w:rsid w:val="00C762EF"/>
    <w:rsid w:val="00CA4E8D"/>
    <w:rsid w:val="00CA74B4"/>
    <w:rsid w:val="00CA7A50"/>
    <w:rsid w:val="00CB047E"/>
    <w:rsid w:val="00CB3D92"/>
    <w:rsid w:val="00CD7A81"/>
    <w:rsid w:val="00D01ABD"/>
    <w:rsid w:val="00D268F5"/>
    <w:rsid w:val="00D335D2"/>
    <w:rsid w:val="00D54A74"/>
    <w:rsid w:val="00D577B6"/>
    <w:rsid w:val="00D62F80"/>
    <w:rsid w:val="00D91E49"/>
    <w:rsid w:val="00DA7B35"/>
    <w:rsid w:val="00DF0138"/>
    <w:rsid w:val="00E0399B"/>
    <w:rsid w:val="00E03B2F"/>
    <w:rsid w:val="00E1086B"/>
    <w:rsid w:val="00E13CAF"/>
    <w:rsid w:val="00E15CFF"/>
    <w:rsid w:val="00E25FF0"/>
    <w:rsid w:val="00E2694C"/>
    <w:rsid w:val="00E37C6F"/>
    <w:rsid w:val="00E53B1C"/>
    <w:rsid w:val="00E568C6"/>
    <w:rsid w:val="00E64492"/>
    <w:rsid w:val="00E72CD7"/>
    <w:rsid w:val="00E73496"/>
    <w:rsid w:val="00E773AB"/>
    <w:rsid w:val="00EB0C68"/>
    <w:rsid w:val="00ED2183"/>
    <w:rsid w:val="00F06396"/>
    <w:rsid w:val="00F2795C"/>
    <w:rsid w:val="00F37B03"/>
    <w:rsid w:val="00F626A7"/>
    <w:rsid w:val="00F70D87"/>
    <w:rsid w:val="00F80FE8"/>
    <w:rsid w:val="00F922A8"/>
    <w:rsid w:val="00FA1F54"/>
    <w:rsid w:val="00FC1D15"/>
    <w:rsid w:val="00FC63E6"/>
    <w:rsid w:val="00FD4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6F80CE"/>
  <w15:docId w15:val="{717DF1AC-E4CF-4A25-926C-9CBEFCDE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319C"/>
    <w:rPr>
      <w:rFonts w:ascii="Arial" w:eastAsia="Times New Roman" w:hAnsi="Arial"/>
      <w:sz w:val="22"/>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GlavaZnak">
    <w:name w:val="Glava Znak"/>
    <w:basedOn w:val="Privzetapisavaodstavka"/>
    <w:link w:val="Glava"/>
    <w:uiPriority w:val="99"/>
    <w:rsid w:val="00240E83"/>
  </w:style>
  <w:style w:type="paragraph" w:styleId="Noga">
    <w:name w:val="footer"/>
    <w:basedOn w:val="Navaden"/>
    <w:link w:val="Nog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NogaZnak">
    <w:name w:val="Noga Znak"/>
    <w:basedOn w:val="Privzetapisavaodstavka"/>
    <w:link w:val="Noga"/>
    <w:uiPriority w:val="99"/>
    <w:rsid w:val="00240E83"/>
  </w:style>
  <w:style w:type="table" w:styleId="Tabelamrea">
    <w:name w:val="Table Grid"/>
    <w:basedOn w:val="Navadnatabela"/>
    <w:rsid w:val="0024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
    <w:name w:val="Tabela – svetla mreža1"/>
    <w:basedOn w:val="Navadnatabela"/>
    <w:uiPriority w:val="40"/>
    <w:rsid w:val="00240E8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avadnatabela41">
    <w:name w:val="Navadna tabela 41"/>
    <w:basedOn w:val="Navadnatabela"/>
    <w:uiPriority w:val="44"/>
    <w:rsid w:val="00240E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ParagraphStyle">
    <w:name w:val="[No Paragraph Style]"/>
    <w:rsid w:val="00240E83"/>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240E83"/>
    <w:pPr>
      <w:spacing w:line="260" w:lineRule="atLeast"/>
    </w:pPr>
    <w:rPr>
      <w:rFonts w:ascii="Adobe Garamond Pro" w:hAnsi="Adobe Garamond Pro" w:cs="Adobe Garamond Pro"/>
      <w:sz w:val="18"/>
      <w:szCs w:val="18"/>
    </w:rPr>
  </w:style>
  <w:style w:type="character" w:customStyle="1" w:styleId="red">
    <w:name w:val="red"/>
    <w:uiPriority w:val="99"/>
    <w:rsid w:val="00240E83"/>
    <w:rPr>
      <w:i/>
      <w:iCs/>
      <w:color w:val="EF0000"/>
    </w:rPr>
  </w:style>
  <w:style w:type="paragraph" w:styleId="Navadensplet">
    <w:name w:val="Normal (Web)"/>
    <w:basedOn w:val="Navaden"/>
    <w:uiPriority w:val="99"/>
    <w:unhideWhenUsed/>
    <w:rsid w:val="00240E83"/>
    <w:pPr>
      <w:spacing w:before="100" w:beforeAutospacing="1" w:after="100" w:afterAutospacing="1"/>
    </w:pPr>
    <w:rPr>
      <w:rFonts w:ascii="Times New Roman" w:hAnsi="Times New Roman"/>
      <w:sz w:val="24"/>
      <w:lang w:val="en-GB" w:eastAsia="en-GB"/>
    </w:rPr>
  </w:style>
  <w:style w:type="paragraph" w:styleId="Besedilooblaka">
    <w:name w:val="Balloon Text"/>
    <w:basedOn w:val="Navaden"/>
    <w:link w:val="BesedilooblakaZnak"/>
    <w:uiPriority w:val="99"/>
    <w:semiHidden/>
    <w:unhideWhenUsed/>
    <w:rsid w:val="004B0177"/>
    <w:rPr>
      <w:rFonts w:ascii="Lucida Grande" w:eastAsia="Calibri" w:hAnsi="Lucida Grande" w:cs="Lucida Grande"/>
      <w:sz w:val="18"/>
      <w:szCs w:val="18"/>
      <w:lang w:val="en-GB" w:eastAsia="en-US"/>
    </w:rPr>
  </w:style>
  <w:style w:type="character" w:customStyle="1" w:styleId="BesedilooblakaZnak">
    <w:name w:val="Besedilo oblačka Znak"/>
    <w:link w:val="Besedilooblaka"/>
    <w:uiPriority w:val="99"/>
    <w:semiHidden/>
    <w:rsid w:val="004B0177"/>
    <w:rPr>
      <w:rFonts w:ascii="Lucida Grande" w:hAnsi="Lucida Grande" w:cs="Lucida Grande"/>
      <w:sz w:val="18"/>
      <w:szCs w:val="18"/>
    </w:rPr>
  </w:style>
  <w:style w:type="character" w:styleId="Besedilooznabemesta">
    <w:name w:val="Placeholder Text"/>
    <w:basedOn w:val="Privzetapisavaodstavka"/>
    <w:uiPriority w:val="99"/>
    <w:semiHidden/>
    <w:rsid w:val="00B0319C"/>
    <w:rPr>
      <w:color w:val="808080"/>
    </w:rPr>
  </w:style>
  <w:style w:type="character" w:customStyle="1" w:styleId="Slog3">
    <w:name w:val="Slog3"/>
    <w:basedOn w:val="Privzetapisavaodstavka"/>
    <w:uiPriority w:val="1"/>
    <w:rsid w:val="00B0319C"/>
    <w:rPr>
      <w:b/>
    </w:rPr>
  </w:style>
  <w:style w:type="character" w:styleId="Hiperpovezava">
    <w:name w:val="Hyperlink"/>
    <w:basedOn w:val="Privzetapisavaodstavka"/>
    <w:uiPriority w:val="99"/>
    <w:unhideWhenUsed/>
    <w:rsid w:val="00B0319C"/>
    <w:rPr>
      <w:color w:val="0000FF" w:themeColor="hyperlink"/>
      <w:u w:val="single"/>
    </w:rPr>
  </w:style>
  <w:style w:type="character" w:customStyle="1" w:styleId="FontStyle26">
    <w:name w:val="Font Style26"/>
    <w:basedOn w:val="Privzetapisavaodstavka"/>
    <w:rsid w:val="00B0319C"/>
  </w:style>
  <w:style w:type="character" w:customStyle="1" w:styleId="Slog7">
    <w:name w:val="Slog7"/>
    <w:basedOn w:val="Privzetapisavaodstavka"/>
    <w:uiPriority w:val="1"/>
    <w:rsid w:val="00B0319C"/>
    <w:rPr>
      <w:b/>
    </w:rPr>
  </w:style>
  <w:style w:type="character" w:styleId="SledenaHiperpovezava">
    <w:name w:val="FollowedHyperlink"/>
    <w:basedOn w:val="Privzetapisavaodstavka"/>
    <w:uiPriority w:val="99"/>
    <w:semiHidden/>
    <w:unhideWhenUsed/>
    <w:rsid w:val="00E269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58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njige.ff.uni-lj.si/znanstvena-zalozba/catalog/book/243"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njigarna@ff.uni-lj.si"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0CEBA181704AD5B79B35F132C216B5"/>
        <w:category>
          <w:name w:val="Splošno"/>
          <w:gallery w:val="placeholder"/>
        </w:category>
        <w:types>
          <w:type w:val="bbPlcHdr"/>
        </w:types>
        <w:behaviors>
          <w:behavior w:val="content"/>
        </w:behaviors>
        <w:guid w:val="{F5EB04FF-9E03-4B90-9CEC-16EEF42DA09D}"/>
      </w:docPartPr>
      <w:docPartBody>
        <w:p w:rsidR="00D577B6" w:rsidRDefault="00D96B3E" w:rsidP="00C1095B">
          <w:pPr>
            <w:pStyle w:val="530CEBA181704AD5B79B35F132C216B5"/>
          </w:pPr>
          <w:r w:rsidRPr="00427655">
            <w:rPr>
              <w:rStyle w:val="Besedilooznabemesta"/>
              <w:color w:val="auto"/>
            </w:rPr>
            <w:t>Naziv institucije</w:t>
          </w:r>
        </w:p>
      </w:docPartBody>
    </w:docPart>
    <w:docPart>
      <w:docPartPr>
        <w:name w:val="A96C39BA1C634EC98AFAD160346AB902"/>
        <w:category>
          <w:name w:val="Splošno"/>
          <w:gallery w:val="placeholder"/>
        </w:category>
        <w:types>
          <w:type w:val="bbPlcHdr"/>
        </w:types>
        <w:behaviors>
          <w:behavior w:val="content"/>
        </w:behaviors>
        <w:guid w:val="{DE758800-DF82-4CBD-A772-80F9D75F9808}"/>
      </w:docPartPr>
      <w:docPartBody>
        <w:p w:rsidR="00D577B6" w:rsidRDefault="00D96B3E" w:rsidP="00C1095B">
          <w:pPr>
            <w:pStyle w:val="A96C39BA1C634EC98AFAD160346AB902"/>
          </w:pPr>
          <w:r>
            <w:rPr>
              <w:rFonts w:cs="Arial"/>
              <w:color w:val="000000" w:themeColor="text1"/>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F2"/>
    <w:rsid w:val="00081720"/>
    <w:rsid w:val="00083923"/>
    <w:rsid w:val="00111707"/>
    <w:rsid w:val="00131CBC"/>
    <w:rsid w:val="001765DA"/>
    <w:rsid w:val="00365FC4"/>
    <w:rsid w:val="00403622"/>
    <w:rsid w:val="00463666"/>
    <w:rsid w:val="005C4646"/>
    <w:rsid w:val="00692C10"/>
    <w:rsid w:val="006F26D5"/>
    <w:rsid w:val="008A0663"/>
    <w:rsid w:val="00B918F2"/>
    <w:rsid w:val="00B9203D"/>
    <w:rsid w:val="00BA53C8"/>
    <w:rsid w:val="00C1095B"/>
    <w:rsid w:val="00C115E5"/>
    <w:rsid w:val="00C62581"/>
    <w:rsid w:val="00D425D5"/>
    <w:rsid w:val="00D577B6"/>
    <w:rsid w:val="00D96B3E"/>
    <w:rsid w:val="00E1429C"/>
    <w:rsid w:val="00FC3C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11707"/>
    <w:rPr>
      <w:color w:val="808080"/>
    </w:rPr>
  </w:style>
  <w:style w:type="paragraph" w:customStyle="1" w:styleId="4F99255BEFBD4F39BF336E2F3DBCE55F">
    <w:name w:val="4F99255BEFBD4F39BF336E2F3DBCE55F"/>
    <w:rsid w:val="00B918F2"/>
  </w:style>
  <w:style w:type="paragraph" w:customStyle="1" w:styleId="F93737B4FB72444D8D317057329F1C6F">
    <w:name w:val="F93737B4FB72444D8D317057329F1C6F"/>
    <w:rsid w:val="00B918F2"/>
  </w:style>
  <w:style w:type="paragraph" w:customStyle="1" w:styleId="895ED0E447D84F29B06783BC3B6B8DBF">
    <w:name w:val="895ED0E447D84F29B06783BC3B6B8DBF"/>
    <w:rsid w:val="00B918F2"/>
  </w:style>
  <w:style w:type="paragraph" w:customStyle="1" w:styleId="9B4C146D83A44763BDACF9BF5EF9DC85">
    <w:name w:val="9B4C146D83A44763BDACF9BF5EF9DC85"/>
    <w:rsid w:val="00B918F2"/>
  </w:style>
  <w:style w:type="paragraph" w:customStyle="1" w:styleId="D477DA80679442B4A4C8A1D4C8230E99">
    <w:name w:val="D477DA80679442B4A4C8A1D4C8230E99"/>
    <w:rsid w:val="00B918F2"/>
  </w:style>
  <w:style w:type="paragraph" w:customStyle="1" w:styleId="7A6F13BC05E54D9E9A00A409FDC588B0">
    <w:name w:val="7A6F13BC05E54D9E9A00A409FDC588B0"/>
    <w:rsid w:val="00B918F2"/>
  </w:style>
  <w:style w:type="paragraph" w:customStyle="1" w:styleId="3DBC03A771B44FAFBC09E3050251D21F">
    <w:name w:val="3DBC03A771B44FAFBC09E3050251D21F"/>
    <w:rsid w:val="00B918F2"/>
  </w:style>
  <w:style w:type="paragraph" w:customStyle="1" w:styleId="42BD0D5DBEAB43AF98C3047A4F66248D">
    <w:name w:val="42BD0D5DBEAB43AF98C3047A4F66248D"/>
    <w:rsid w:val="00B918F2"/>
  </w:style>
  <w:style w:type="paragraph" w:customStyle="1" w:styleId="8953966BB102474EABF9B9989F6E00CF">
    <w:name w:val="8953966BB102474EABF9B9989F6E00CF"/>
    <w:rsid w:val="00B918F2"/>
  </w:style>
  <w:style w:type="paragraph" w:customStyle="1" w:styleId="8FB4A6E102D949DB92F9A4ADF7939E8A">
    <w:name w:val="8FB4A6E102D949DB92F9A4ADF7939E8A"/>
    <w:rsid w:val="00B918F2"/>
  </w:style>
  <w:style w:type="paragraph" w:customStyle="1" w:styleId="9AD7F288D64A441EA2FB99801D4C516A">
    <w:name w:val="9AD7F288D64A441EA2FB99801D4C516A"/>
    <w:rsid w:val="00B918F2"/>
  </w:style>
  <w:style w:type="paragraph" w:customStyle="1" w:styleId="35839126D687412D82CA63911D40316E">
    <w:name w:val="35839126D687412D82CA63911D40316E"/>
    <w:rsid w:val="00B918F2"/>
  </w:style>
  <w:style w:type="paragraph" w:customStyle="1" w:styleId="2A3556F390EE4E968B4EB467585A0F5B">
    <w:name w:val="2A3556F390EE4E968B4EB467585A0F5B"/>
    <w:rsid w:val="00131CBC"/>
  </w:style>
  <w:style w:type="paragraph" w:customStyle="1" w:styleId="F66DFA1D49324CDE9CA3A4BB9887BF1A">
    <w:name w:val="F66DFA1D49324CDE9CA3A4BB9887BF1A"/>
    <w:rsid w:val="00131CBC"/>
  </w:style>
  <w:style w:type="paragraph" w:customStyle="1" w:styleId="DC70AEB7AAB04D2980B8AD515EF7E542">
    <w:name w:val="DC70AEB7AAB04D2980B8AD515EF7E542"/>
    <w:rsid w:val="00B9203D"/>
  </w:style>
  <w:style w:type="paragraph" w:customStyle="1" w:styleId="18B2F89DB3C64E8EBC76D7724AF36DF5">
    <w:name w:val="18B2F89DB3C64E8EBC76D7724AF36DF5"/>
    <w:rsid w:val="00B9203D"/>
  </w:style>
  <w:style w:type="paragraph" w:customStyle="1" w:styleId="ED58AD572F504925B6130703FB1FDB25">
    <w:name w:val="ED58AD572F504925B6130703FB1FDB25"/>
    <w:rsid w:val="00C1095B"/>
  </w:style>
  <w:style w:type="paragraph" w:customStyle="1" w:styleId="F4FE2F12EF0645B290FAB5CCDD2D9585">
    <w:name w:val="F4FE2F12EF0645B290FAB5CCDD2D9585"/>
    <w:rsid w:val="00C1095B"/>
  </w:style>
  <w:style w:type="paragraph" w:customStyle="1" w:styleId="530CEBA181704AD5B79B35F132C216B5">
    <w:name w:val="530CEBA181704AD5B79B35F132C216B5"/>
    <w:rsid w:val="00C1095B"/>
  </w:style>
  <w:style w:type="paragraph" w:customStyle="1" w:styleId="81EFCA84D749477D8529B1754E55DD96">
    <w:name w:val="81EFCA84D749477D8529B1754E55DD96"/>
    <w:rsid w:val="00C1095B"/>
  </w:style>
  <w:style w:type="paragraph" w:customStyle="1" w:styleId="70883B58175642D8AEF7F61516F75102">
    <w:name w:val="70883B58175642D8AEF7F61516F75102"/>
    <w:rsid w:val="00C1095B"/>
  </w:style>
  <w:style w:type="paragraph" w:customStyle="1" w:styleId="DE2B3284CA1F4C539C1375A3AFF345E7">
    <w:name w:val="DE2B3284CA1F4C539C1375A3AFF345E7"/>
    <w:rsid w:val="00C1095B"/>
  </w:style>
  <w:style w:type="paragraph" w:customStyle="1" w:styleId="13A1D8BD100C4D9EA1171C5035A82625">
    <w:name w:val="13A1D8BD100C4D9EA1171C5035A82625"/>
    <w:rsid w:val="00C1095B"/>
  </w:style>
  <w:style w:type="paragraph" w:customStyle="1" w:styleId="1CCD93C9E837479E97F8FB452E37A149">
    <w:name w:val="1CCD93C9E837479E97F8FB452E37A149"/>
    <w:rsid w:val="00C1095B"/>
  </w:style>
  <w:style w:type="paragraph" w:customStyle="1" w:styleId="A96C39BA1C634EC98AFAD160346AB902">
    <w:name w:val="A96C39BA1C634EC98AFAD160346AB902"/>
    <w:rsid w:val="00C1095B"/>
  </w:style>
  <w:style w:type="paragraph" w:customStyle="1" w:styleId="8E59486D84FA43659663407B4BF8AE03">
    <w:name w:val="8E59486D84FA43659663407B4BF8AE03"/>
    <w:rsid w:val="00111707"/>
  </w:style>
  <w:style w:type="paragraph" w:customStyle="1" w:styleId="1C52E82520DF4E869EA54594B3C4A58D">
    <w:name w:val="1C52E82520DF4E869EA54594B3C4A58D"/>
    <w:rsid w:val="00111707"/>
  </w:style>
  <w:style w:type="paragraph" w:customStyle="1" w:styleId="94E4FA4898B9487897E732B9D00D0C23">
    <w:name w:val="94E4FA4898B9487897E732B9D00D0C23"/>
    <w:rsid w:val="00111707"/>
  </w:style>
  <w:style w:type="paragraph" w:customStyle="1" w:styleId="DDC21C7F904E4B1EADEB405BEE06586D">
    <w:name w:val="DDC21C7F904E4B1EADEB405BEE06586D"/>
    <w:rsid w:val="001117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61E2DAA-1050-48A3-90CB-23FC7975A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2263</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Movrin, Polona</dc:creator>
  <cp:lastModifiedBy>Zajc Božič, Kristina</cp:lastModifiedBy>
  <cp:revision>4</cp:revision>
  <cp:lastPrinted>2017-06-01T06:29:00Z</cp:lastPrinted>
  <dcterms:created xsi:type="dcterms:W3CDTF">2020-12-15T10:51:00Z</dcterms:created>
  <dcterms:modified xsi:type="dcterms:W3CDTF">2020-12-18T08:05:00Z</dcterms:modified>
</cp:coreProperties>
</file>