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8B229" w14:textId="77777777" w:rsidR="00B7243E" w:rsidRDefault="00BE0179">
      <w:pPr>
        <w:jc w:val="both"/>
      </w:pPr>
      <w:r>
        <w:rPr>
          <w:rFonts w:ascii="Garamond" w:hAnsi="Garamond" w:cs="Arial"/>
          <w:b/>
        </w:rPr>
        <w:t>JAVNA OBJAVA PROSTIH DELOVNIH MEST</w:t>
      </w:r>
    </w:p>
    <w:p w14:paraId="597774E2" w14:textId="77777777" w:rsidR="00B7243E" w:rsidRDefault="00B7243E">
      <w:pPr>
        <w:jc w:val="both"/>
        <w:rPr>
          <w:rFonts w:ascii="Garamond" w:hAnsi="Garamond" w:cs="Arial"/>
          <w:b/>
        </w:rPr>
      </w:pPr>
    </w:p>
    <w:p w14:paraId="56CBDF76" w14:textId="77777777" w:rsidR="00B7243E" w:rsidRDefault="00B7243E">
      <w:pPr>
        <w:jc w:val="both"/>
        <w:rPr>
          <w:rFonts w:ascii="Garamond" w:hAnsi="Garamond" w:cs="Arial"/>
          <w:b/>
        </w:rPr>
      </w:pPr>
    </w:p>
    <w:p w14:paraId="66489824" w14:textId="77777777" w:rsidR="00B7243E" w:rsidRDefault="00BE0179">
      <w:pPr>
        <w:jc w:val="both"/>
      </w:pPr>
      <w:r>
        <w:rPr>
          <w:rFonts w:ascii="Garamond" w:hAnsi="Garamond" w:cs="Arial"/>
          <w:b/>
        </w:rPr>
        <w:t>FILOZOFSKA FAKULTETA UNIVERZE V LJUBLJANI,</w:t>
      </w:r>
    </w:p>
    <w:p w14:paraId="0A019AF6" w14:textId="77777777" w:rsidR="00B7243E" w:rsidRDefault="00BE0179">
      <w:pPr>
        <w:jc w:val="both"/>
      </w:pPr>
      <w:r>
        <w:rPr>
          <w:rFonts w:ascii="Garamond" w:hAnsi="Garamond" w:cs="Arial"/>
          <w:b/>
        </w:rPr>
        <w:t>Aškerčeva 2, 1000 Ljubljana</w:t>
      </w:r>
    </w:p>
    <w:p w14:paraId="7AA288D5" w14:textId="77777777" w:rsidR="00B7243E" w:rsidRDefault="00B7243E">
      <w:pPr>
        <w:jc w:val="both"/>
        <w:rPr>
          <w:rFonts w:ascii="Garamond" w:hAnsi="Garamond" w:cs="Arial"/>
          <w:b/>
        </w:rPr>
      </w:pPr>
    </w:p>
    <w:p w14:paraId="48685FCB" w14:textId="77777777" w:rsidR="00B7243E" w:rsidRDefault="00BE0179">
      <w:pPr>
        <w:numPr>
          <w:ilvl w:val="0"/>
          <w:numId w:val="1"/>
        </w:numPr>
        <w:jc w:val="both"/>
      </w:pPr>
      <w:r>
        <w:rPr>
          <w:rFonts w:ascii="Garamond" w:hAnsi="Garamond" w:cs="Arial"/>
          <w:b/>
        </w:rPr>
        <w:t xml:space="preserve">Razpisano delovno mesto: </w:t>
      </w:r>
    </w:p>
    <w:p w14:paraId="672FD7DE" w14:textId="77777777" w:rsidR="00B7243E" w:rsidRDefault="00B7243E">
      <w:pPr>
        <w:ind w:left="360"/>
        <w:jc w:val="both"/>
        <w:rPr>
          <w:rFonts w:ascii="Garamond" w:hAnsi="Garamond" w:cs="Arial"/>
          <w:b/>
        </w:rPr>
      </w:pPr>
    </w:p>
    <w:p w14:paraId="317959C8" w14:textId="0E4F0CA4" w:rsidR="00B7243E" w:rsidRDefault="00BE0179">
      <w:pPr>
        <w:ind w:left="360"/>
        <w:jc w:val="both"/>
      </w:pPr>
      <w:r>
        <w:rPr>
          <w:rFonts w:ascii="Garamond" w:hAnsi="Garamond" w:cs="Arial"/>
          <w:b/>
        </w:rPr>
        <w:t xml:space="preserve">Raziskovalec </w:t>
      </w:r>
      <w:r>
        <w:rPr>
          <w:rFonts w:ascii="Garamond" w:hAnsi="Garamond" w:cs="Arial"/>
        </w:rPr>
        <w:t xml:space="preserve">(šifra DM: H017004) na projektu </w:t>
      </w:r>
      <w:proofErr w:type="spellStart"/>
      <w:r>
        <w:rPr>
          <w:rFonts w:ascii="Garamond" w:hAnsi="Garamond" w:cs="Arial"/>
        </w:rPr>
        <w:t>SoNar</w:t>
      </w:r>
      <w:proofErr w:type="spellEnd"/>
      <w:r>
        <w:rPr>
          <w:rFonts w:ascii="Garamond" w:hAnsi="Garamond" w:cs="Arial"/>
        </w:rPr>
        <w:t xml:space="preserve">-Global: COVID-19 </w:t>
      </w:r>
      <w:proofErr w:type="spellStart"/>
      <w:r>
        <w:rPr>
          <w:rFonts w:ascii="Garamond" w:hAnsi="Garamond" w:cs="Arial"/>
        </w:rPr>
        <w:t>Vulnerability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Assessment</w:t>
      </w:r>
      <w:proofErr w:type="spellEnd"/>
      <w:r>
        <w:rPr>
          <w:rFonts w:ascii="Garamond" w:hAnsi="Garamond" w:cs="Arial"/>
        </w:rPr>
        <w:t xml:space="preserve">, </w:t>
      </w:r>
      <w:proofErr w:type="spellStart"/>
      <w:r>
        <w:rPr>
          <w:rFonts w:ascii="Garamond" w:hAnsi="Garamond" w:cs="Arial"/>
        </w:rPr>
        <w:t>Community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Engagement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and</w:t>
      </w:r>
      <w:proofErr w:type="spellEnd"/>
      <w:r>
        <w:rPr>
          <w:rFonts w:ascii="Garamond" w:hAnsi="Garamond" w:cs="Arial"/>
        </w:rPr>
        <w:t xml:space="preserve"> Scale-up in </w:t>
      </w:r>
      <w:proofErr w:type="spellStart"/>
      <w:r>
        <w:rPr>
          <w:rFonts w:ascii="Garamond" w:hAnsi="Garamond" w:cs="Arial"/>
        </w:rPr>
        <w:t>Europe</w:t>
      </w:r>
      <w:proofErr w:type="spellEnd"/>
      <w:r>
        <w:rPr>
          <w:rFonts w:ascii="Garamond" w:hAnsi="Garamond" w:cs="Arial"/>
        </w:rPr>
        <w:t xml:space="preserve"> na Oddelku za etnologijo in kulturno antropologijo Filozofske faku</w:t>
      </w:r>
      <w:r w:rsidR="0087109F">
        <w:rPr>
          <w:rFonts w:ascii="Garamond" w:hAnsi="Garamond" w:cs="Arial"/>
        </w:rPr>
        <w:t>l</w:t>
      </w:r>
      <w:r>
        <w:rPr>
          <w:rFonts w:ascii="Garamond" w:hAnsi="Garamond" w:cs="Arial"/>
        </w:rPr>
        <w:t>tete (m/ž)</w:t>
      </w:r>
    </w:p>
    <w:p w14:paraId="17762A58" w14:textId="77777777" w:rsidR="00B7243E" w:rsidRDefault="00BE0179">
      <w:pPr>
        <w:ind w:firstLine="360"/>
        <w:jc w:val="both"/>
      </w:pPr>
      <w:r>
        <w:rPr>
          <w:rFonts w:ascii="Garamond" w:hAnsi="Garamond" w:cs="Arial"/>
        </w:rPr>
        <w:t>za določen čas od 1. 3. 2021 do 31. 12. 2021, s polnim delovnim časom 40 ur tedensko</w:t>
      </w:r>
    </w:p>
    <w:p w14:paraId="2B433FE5" w14:textId="77777777" w:rsidR="00B7243E" w:rsidRDefault="00B7243E">
      <w:pPr>
        <w:ind w:firstLine="360"/>
        <w:jc w:val="both"/>
        <w:rPr>
          <w:rFonts w:ascii="Garamond" w:hAnsi="Garamond" w:cs="Arial"/>
        </w:rPr>
      </w:pPr>
    </w:p>
    <w:p w14:paraId="4DF70A6F" w14:textId="77777777" w:rsidR="00B7243E" w:rsidRDefault="00BE0179">
      <w:pPr>
        <w:numPr>
          <w:ilvl w:val="0"/>
          <w:numId w:val="1"/>
        </w:numPr>
        <w:jc w:val="both"/>
      </w:pPr>
      <w:r>
        <w:rPr>
          <w:rFonts w:ascii="Garamond" w:hAnsi="Garamond" w:cs="Arial"/>
          <w:b/>
        </w:rPr>
        <w:t>Pogoji za opravljanje dela:</w:t>
      </w:r>
    </w:p>
    <w:p w14:paraId="195820CA" w14:textId="77777777" w:rsidR="00B7243E" w:rsidRDefault="00B7243E">
      <w:pPr>
        <w:ind w:left="360"/>
        <w:jc w:val="both"/>
        <w:rPr>
          <w:rFonts w:ascii="Garamond" w:hAnsi="Garamond" w:cs="Arial"/>
          <w:b/>
        </w:rPr>
      </w:pPr>
    </w:p>
    <w:p w14:paraId="64EE9E67" w14:textId="77777777" w:rsidR="00B7243E" w:rsidRDefault="00BE0179">
      <w:pPr>
        <w:pStyle w:val="Odstavekseznama"/>
        <w:numPr>
          <w:ilvl w:val="0"/>
          <w:numId w:val="2"/>
        </w:numPr>
        <w:contextualSpacing/>
        <w:jc w:val="both"/>
        <w:rPr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specializacija po visokošolski izobrazbi (prejšnja) ustrezne smeri ali visokošolska univerzitetna izobrazba (prejšnja) ustrezne smeri ali magistrska izobrazba (2. bolonjska stopnja) ustrezne smeri,</w:t>
      </w:r>
    </w:p>
    <w:p w14:paraId="313FB806" w14:textId="77777777" w:rsidR="00B7243E" w:rsidRDefault="00BE0179">
      <w:pPr>
        <w:pStyle w:val="Odstavekseznama"/>
        <w:numPr>
          <w:ilvl w:val="0"/>
          <w:numId w:val="2"/>
        </w:numPr>
        <w:contextualSpacing/>
        <w:jc w:val="both"/>
      </w:pPr>
      <w:r>
        <w:rPr>
          <w:rFonts w:ascii="Garamond" w:hAnsi="Garamond"/>
          <w:sz w:val="24"/>
          <w:szCs w:val="24"/>
          <w:lang w:val="sl-SI"/>
        </w:rPr>
        <w:t>kandidat izpolnjuje pogoje, če ima veljaven naziv UL ali veljaven naziv druge institucije, če se mu ta naziv na UL prizna v postopku priznavanja naziva, ali veljaven naziv gostujočega učitelja na UL ali izpolnjuje minimalne količinske in kakovostne pogoje za izvolitev v naziv po Statutu UL in Merilih za volitve v nazive visokošolskih učiteljev, znanstvenih delavcev ter sodelavcev Univerze v Ljubljani za pridobitev habilitacijskega naziva asistenta za kulturno in socialno antropologijo</w:t>
      </w:r>
      <w:r>
        <w:rPr>
          <w:rFonts w:ascii="Garamond" w:hAnsi="Garamond"/>
          <w:lang w:val="sl-SI"/>
        </w:rPr>
        <w:t>.</w:t>
      </w:r>
      <w:r>
        <w:rPr>
          <w:rFonts w:ascii="Garamond" w:hAnsi="Garamond"/>
          <w:sz w:val="24"/>
          <w:szCs w:val="24"/>
          <w:lang w:val="sl-SI"/>
        </w:rPr>
        <w:t xml:space="preserve"> V slednjem primeru je treba skupaj s prijavo oddati tudi dokazila o izpolnjevanju količinskih in kakovostnih kriterijev za izvolitev v naziv ali za priznanje naziva, skladno z </w:t>
      </w:r>
      <w:hyperlink r:id="rId6">
        <w:r>
          <w:rPr>
            <w:rFonts w:ascii="Garamond" w:hAnsi="Garamond"/>
            <w:sz w:val="24"/>
            <w:szCs w:val="24"/>
            <w:lang w:val="sl-SI"/>
          </w:rPr>
          <w:t>Merili</w:t>
        </w:r>
      </w:hyperlink>
      <w:r>
        <w:rPr>
          <w:rFonts w:ascii="Garamond" w:hAnsi="Garamond"/>
          <w:sz w:val="24"/>
          <w:szCs w:val="24"/>
          <w:lang w:val="sl-SI"/>
        </w:rPr>
        <w:t>. Kandidat mora priložiti tudi izjavo, da soglaša, da se v primeru odločitve komisije za izbor, njegova prijava obravnava tudi kot vloga za izvolitev v naziv ali za priznanje naziva. Naziv mora pridobiti pred sklenitvijo pogodbe o zaposlitvi;</w:t>
      </w:r>
    </w:p>
    <w:p w14:paraId="2826123B" w14:textId="77777777" w:rsidR="00690D93" w:rsidRPr="000E05B6" w:rsidRDefault="00BE0179">
      <w:pPr>
        <w:pStyle w:val="Odstavekseznama"/>
        <w:numPr>
          <w:ilvl w:val="0"/>
          <w:numId w:val="2"/>
        </w:numPr>
        <w:contextualSpacing/>
        <w:jc w:val="both"/>
        <w:rPr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inovativnost, sposobnost za timsko delo, komunikativnost, organizacijske sposobnosti</w:t>
      </w:r>
      <w:r w:rsidR="00690D93">
        <w:rPr>
          <w:rFonts w:ascii="Garamond" w:hAnsi="Garamond"/>
          <w:sz w:val="24"/>
          <w:szCs w:val="24"/>
          <w:lang w:val="sl-SI"/>
        </w:rPr>
        <w:t>,</w:t>
      </w:r>
    </w:p>
    <w:p w14:paraId="74839984" w14:textId="330D62BB" w:rsidR="00B7243E" w:rsidRPr="000E05B6" w:rsidRDefault="00690D93">
      <w:pPr>
        <w:pStyle w:val="Odstavekseznama"/>
        <w:numPr>
          <w:ilvl w:val="0"/>
          <w:numId w:val="2"/>
        </w:numPr>
        <w:contextualSpacing/>
        <w:jc w:val="both"/>
        <w:rPr>
          <w:lang w:val="sl-SI"/>
        </w:rPr>
      </w:pPr>
      <w:r>
        <w:rPr>
          <w:rFonts w:ascii="Garamond" w:hAnsi="Garamond"/>
          <w:sz w:val="24"/>
          <w:szCs w:val="24"/>
          <w:lang w:val="sl-SI"/>
        </w:rPr>
        <w:t>1 leto ustreznih delovnih izkušenj.</w:t>
      </w:r>
    </w:p>
    <w:p w14:paraId="3AB47880" w14:textId="4C1FC933" w:rsidR="00690D93" w:rsidRDefault="00690D93" w:rsidP="00690D93">
      <w:pPr>
        <w:contextualSpacing/>
        <w:jc w:val="both"/>
      </w:pPr>
    </w:p>
    <w:p w14:paraId="7A767520" w14:textId="256AEC29" w:rsidR="00690D93" w:rsidRPr="000E05B6" w:rsidRDefault="00690D93" w:rsidP="000E05B6">
      <w:pPr>
        <w:numPr>
          <w:ilvl w:val="0"/>
          <w:numId w:val="1"/>
        </w:numPr>
        <w:jc w:val="both"/>
        <w:rPr>
          <w:rFonts w:ascii="Garamond" w:hAnsi="Garamond" w:cs="Arial"/>
          <w:b/>
        </w:rPr>
      </w:pPr>
      <w:r w:rsidRPr="000E05B6">
        <w:rPr>
          <w:rFonts w:ascii="Garamond" w:hAnsi="Garamond" w:cs="Arial"/>
          <w:b/>
        </w:rPr>
        <w:t>Zaželen</w:t>
      </w:r>
      <w:r w:rsidR="000E05B6" w:rsidRPr="000E05B6">
        <w:rPr>
          <w:rFonts w:ascii="Garamond" w:hAnsi="Garamond" w:cs="Arial"/>
          <w:b/>
        </w:rPr>
        <w:t>e dodatne kompetence:</w:t>
      </w:r>
    </w:p>
    <w:p w14:paraId="1A9DDFC4" w14:textId="77777777" w:rsidR="00B7243E" w:rsidRPr="000E05B6" w:rsidRDefault="00BE0179">
      <w:pPr>
        <w:pStyle w:val="Odstavekseznama"/>
        <w:numPr>
          <w:ilvl w:val="0"/>
          <w:numId w:val="2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0E05B6">
        <w:rPr>
          <w:rFonts w:ascii="Garamond" w:hAnsi="Garamond"/>
          <w:sz w:val="24"/>
          <w:szCs w:val="24"/>
          <w:lang w:val="sl-SI"/>
        </w:rPr>
        <w:t>aktivno znanje angleškega jezika,</w:t>
      </w:r>
    </w:p>
    <w:p w14:paraId="359E1F92" w14:textId="2AB4D7E9" w:rsidR="00B7243E" w:rsidRPr="000E05B6" w:rsidRDefault="00BE0179">
      <w:pPr>
        <w:pStyle w:val="Odstavekseznama"/>
        <w:numPr>
          <w:ilvl w:val="0"/>
          <w:numId w:val="2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0E05B6">
        <w:rPr>
          <w:rFonts w:ascii="Garamond" w:hAnsi="Garamond"/>
          <w:sz w:val="24"/>
          <w:szCs w:val="24"/>
          <w:lang w:val="sl-SI"/>
        </w:rPr>
        <w:t>uporab</w:t>
      </w:r>
      <w:r w:rsidR="00F04752">
        <w:rPr>
          <w:rFonts w:ascii="Garamond" w:hAnsi="Garamond"/>
          <w:sz w:val="24"/>
          <w:szCs w:val="24"/>
          <w:lang w:val="sl-SI"/>
        </w:rPr>
        <w:t>a</w:t>
      </w:r>
      <w:r w:rsidRPr="000E05B6">
        <w:rPr>
          <w:rFonts w:ascii="Garamond" w:hAnsi="Garamond"/>
          <w:sz w:val="24"/>
          <w:szCs w:val="24"/>
          <w:lang w:val="sl-SI"/>
        </w:rPr>
        <w:t xml:space="preserve"> računalniških programov Microsoft Office</w:t>
      </w:r>
      <w:r w:rsidR="004924E1" w:rsidRPr="000E05B6">
        <w:rPr>
          <w:rFonts w:ascii="Garamond" w:hAnsi="Garamond"/>
          <w:sz w:val="24"/>
          <w:szCs w:val="24"/>
          <w:lang w:val="sl-SI"/>
        </w:rPr>
        <w:t xml:space="preserve"> in programov za računalniško podprto kvalitativno analizo (CAQDAS)</w:t>
      </w:r>
      <w:r w:rsidR="001D712D">
        <w:rPr>
          <w:rFonts w:ascii="Garamond" w:hAnsi="Garamond"/>
          <w:sz w:val="24"/>
          <w:szCs w:val="24"/>
          <w:lang w:val="sl-SI"/>
        </w:rPr>
        <w:t>,</w:t>
      </w:r>
    </w:p>
    <w:p w14:paraId="1503E90B" w14:textId="77777777" w:rsidR="00C16BA1" w:rsidRDefault="00784D3B" w:rsidP="000E05B6">
      <w:pPr>
        <w:pStyle w:val="Odstavekseznama"/>
        <w:numPr>
          <w:ilvl w:val="0"/>
          <w:numId w:val="2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0E05B6">
        <w:rPr>
          <w:rFonts w:ascii="Garamond" w:hAnsi="Garamond"/>
          <w:sz w:val="24"/>
          <w:szCs w:val="24"/>
          <w:lang w:val="sl-SI"/>
        </w:rPr>
        <w:t>zaželen zaključen študijski program 2. stopnje etnologije in kulturne antropologije, zaželene izkušnje z opravljanjem etnografskih raziskav s področja medicinske antropologije,</w:t>
      </w:r>
    </w:p>
    <w:p w14:paraId="51165745" w14:textId="521012DA" w:rsidR="00B7243E" w:rsidRPr="000E05B6" w:rsidRDefault="00784D3B" w:rsidP="000E05B6">
      <w:pPr>
        <w:pStyle w:val="Odstavekseznama"/>
        <w:numPr>
          <w:ilvl w:val="0"/>
          <w:numId w:val="2"/>
        </w:numPr>
        <w:contextualSpacing/>
        <w:jc w:val="both"/>
        <w:rPr>
          <w:rFonts w:ascii="Garamond" w:hAnsi="Garamond"/>
          <w:sz w:val="24"/>
          <w:szCs w:val="24"/>
          <w:lang w:val="sl-SI"/>
        </w:rPr>
      </w:pPr>
      <w:r w:rsidRPr="000E05B6">
        <w:rPr>
          <w:rFonts w:ascii="Garamond" w:hAnsi="Garamond"/>
          <w:sz w:val="24"/>
          <w:szCs w:val="24"/>
          <w:lang w:val="sl-SI"/>
        </w:rPr>
        <w:t xml:space="preserve">opravljen vozniški izpit B kategorije. </w:t>
      </w:r>
    </w:p>
    <w:p w14:paraId="611EC8AF" w14:textId="77777777" w:rsidR="00B7243E" w:rsidRDefault="00B7243E">
      <w:pPr>
        <w:ind w:left="360"/>
        <w:contextualSpacing/>
        <w:jc w:val="both"/>
        <w:rPr>
          <w:rFonts w:ascii="Garamond" w:hAnsi="Garamond"/>
        </w:rPr>
      </w:pPr>
    </w:p>
    <w:p w14:paraId="7505BA83" w14:textId="77777777" w:rsidR="00B7243E" w:rsidRDefault="00BE0179">
      <w:pPr>
        <w:numPr>
          <w:ilvl w:val="0"/>
          <w:numId w:val="1"/>
        </w:numPr>
        <w:jc w:val="both"/>
      </w:pPr>
      <w:r>
        <w:rPr>
          <w:rFonts w:ascii="Garamond" w:hAnsi="Garamond" w:cs="Arial"/>
          <w:b/>
        </w:rPr>
        <w:t>Opis del in nalog:</w:t>
      </w:r>
    </w:p>
    <w:p w14:paraId="77D124BA" w14:textId="77777777" w:rsidR="00B7243E" w:rsidRDefault="00B7243E">
      <w:pPr>
        <w:ind w:left="360"/>
        <w:jc w:val="both"/>
        <w:rPr>
          <w:rFonts w:ascii="Garamond" w:hAnsi="Garamond" w:cs="Arial"/>
          <w:b/>
        </w:rPr>
      </w:pPr>
    </w:p>
    <w:p w14:paraId="2D7AFE90" w14:textId="77777777" w:rsidR="00B7243E" w:rsidRPr="000E05B6" w:rsidRDefault="00BE0179" w:rsidP="000E05B6">
      <w:pPr>
        <w:jc w:val="both"/>
        <w:rPr>
          <w:rFonts w:ascii="Garamond" w:hAnsi="Garamond" w:cs="Arial"/>
          <w:b/>
        </w:rPr>
      </w:pPr>
      <w:r w:rsidRPr="000E05B6">
        <w:rPr>
          <w:rFonts w:ascii="Garamond" w:hAnsi="Garamond" w:cs="Arial"/>
          <w:b/>
        </w:rPr>
        <w:t>Splošni opis:</w:t>
      </w:r>
    </w:p>
    <w:p w14:paraId="6284B20D" w14:textId="77777777" w:rsidR="00B7243E" w:rsidRPr="000E05B6" w:rsidRDefault="00B7243E">
      <w:pPr>
        <w:pStyle w:val="Odstavekseznama"/>
        <w:ind w:left="1428"/>
        <w:contextualSpacing/>
        <w:jc w:val="both"/>
        <w:rPr>
          <w:rFonts w:ascii="Garamond" w:hAnsi="Garamond"/>
          <w:sz w:val="24"/>
          <w:szCs w:val="24"/>
        </w:rPr>
      </w:pPr>
    </w:p>
    <w:p w14:paraId="17AF9177" w14:textId="77777777" w:rsidR="00B7243E" w:rsidRPr="000E05B6" w:rsidRDefault="00BE0179">
      <w:pPr>
        <w:pStyle w:val="Odstavekseznama"/>
        <w:numPr>
          <w:ilvl w:val="0"/>
          <w:numId w:val="2"/>
        </w:numPr>
        <w:contextualSpacing/>
        <w:jc w:val="both"/>
        <w:rPr>
          <w:lang w:val="sl-SI"/>
        </w:rPr>
      </w:pPr>
      <w:r w:rsidRPr="000E05B6">
        <w:rPr>
          <w:rFonts w:ascii="Garamond" w:hAnsi="Garamond"/>
          <w:sz w:val="24"/>
          <w:szCs w:val="24"/>
          <w:lang w:val="sl-SI"/>
        </w:rPr>
        <w:t>znanstvenoraziskovalno delo in strokovno delo pri raziskavah,</w:t>
      </w:r>
    </w:p>
    <w:p w14:paraId="456C358E" w14:textId="77777777" w:rsidR="00B7243E" w:rsidRPr="000E05B6" w:rsidRDefault="00BE0179">
      <w:pPr>
        <w:pStyle w:val="Odstavekseznama"/>
        <w:numPr>
          <w:ilvl w:val="0"/>
          <w:numId w:val="2"/>
        </w:numPr>
        <w:contextualSpacing/>
        <w:jc w:val="both"/>
        <w:rPr>
          <w:lang w:val="sl-SI"/>
        </w:rPr>
      </w:pPr>
      <w:r w:rsidRPr="000E05B6">
        <w:rPr>
          <w:rFonts w:ascii="Garamond" w:hAnsi="Garamond"/>
          <w:sz w:val="24"/>
          <w:szCs w:val="24"/>
          <w:lang w:val="sl-SI"/>
        </w:rPr>
        <w:t>strokovno sodelovanje z naročniki raziskovalnih nalog,</w:t>
      </w:r>
    </w:p>
    <w:p w14:paraId="634F72AF" w14:textId="77777777" w:rsidR="00B7243E" w:rsidRPr="000E05B6" w:rsidRDefault="00BE0179">
      <w:pPr>
        <w:pStyle w:val="Odstavekseznama"/>
        <w:numPr>
          <w:ilvl w:val="0"/>
          <w:numId w:val="2"/>
        </w:numPr>
        <w:contextualSpacing/>
        <w:jc w:val="both"/>
        <w:rPr>
          <w:lang w:val="sl-SI"/>
        </w:rPr>
      </w:pPr>
      <w:r w:rsidRPr="000E05B6">
        <w:rPr>
          <w:rFonts w:ascii="Garamond" w:hAnsi="Garamond"/>
          <w:sz w:val="24"/>
          <w:szCs w:val="24"/>
          <w:lang w:val="sl-SI"/>
        </w:rPr>
        <w:t>pripravljanje pisnih poročil in elaboratov o raziskavi ter ekspertiz,</w:t>
      </w:r>
    </w:p>
    <w:p w14:paraId="74D60FBA" w14:textId="77777777" w:rsidR="00B7243E" w:rsidRPr="000E05B6" w:rsidRDefault="00BE0179">
      <w:pPr>
        <w:pStyle w:val="Odstavekseznama"/>
        <w:numPr>
          <w:ilvl w:val="0"/>
          <w:numId w:val="2"/>
        </w:numPr>
        <w:contextualSpacing/>
        <w:jc w:val="both"/>
        <w:rPr>
          <w:lang w:val="sl-SI"/>
        </w:rPr>
      </w:pPr>
      <w:r w:rsidRPr="000E05B6">
        <w:rPr>
          <w:rFonts w:ascii="Garamond" w:hAnsi="Garamond"/>
          <w:sz w:val="24"/>
          <w:szCs w:val="24"/>
          <w:lang w:val="sl-SI"/>
        </w:rPr>
        <w:t>pripravljanje predlogov za nabavljanje raziskovalne opreme, vzdrževanje opreme in naročanje potrošnega materiala,</w:t>
      </w:r>
    </w:p>
    <w:p w14:paraId="7F39D392" w14:textId="77777777" w:rsidR="00B7243E" w:rsidRPr="000E05B6" w:rsidRDefault="00BE0179">
      <w:pPr>
        <w:pStyle w:val="Odstavekseznama"/>
        <w:numPr>
          <w:ilvl w:val="0"/>
          <w:numId w:val="2"/>
        </w:numPr>
        <w:contextualSpacing/>
        <w:jc w:val="both"/>
        <w:rPr>
          <w:lang w:val="sl-SI"/>
        </w:rPr>
      </w:pPr>
      <w:r w:rsidRPr="000E05B6">
        <w:rPr>
          <w:rFonts w:ascii="Garamond" w:hAnsi="Garamond"/>
          <w:sz w:val="24"/>
          <w:szCs w:val="24"/>
          <w:lang w:val="sl-SI"/>
        </w:rPr>
        <w:t>izvajanje opravil s svojega področja po nalogu predstojnika organizacijske enote in drugih nalog, ki vsebinsko sodijo v širše strokovno področje delovnega mesta.</w:t>
      </w:r>
    </w:p>
    <w:p w14:paraId="68768A43" w14:textId="77777777" w:rsidR="00B7243E" w:rsidRPr="000E05B6" w:rsidRDefault="00B7243E">
      <w:pPr>
        <w:pStyle w:val="Odstavekseznama"/>
        <w:ind w:left="1428"/>
        <w:contextualSpacing/>
        <w:jc w:val="both"/>
        <w:rPr>
          <w:rFonts w:ascii="Garamond" w:hAnsi="Garamond" w:cs="Arial"/>
          <w:b/>
          <w:sz w:val="24"/>
          <w:szCs w:val="24"/>
          <w:lang w:val="sl-SI"/>
        </w:rPr>
      </w:pPr>
    </w:p>
    <w:p w14:paraId="26A320DB" w14:textId="77777777" w:rsidR="00B7243E" w:rsidRPr="000E05B6" w:rsidRDefault="00B7243E">
      <w:pPr>
        <w:pStyle w:val="ColorfulList-Accent11"/>
        <w:ind w:left="0"/>
        <w:jc w:val="both"/>
        <w:rPr>
          <w:rFonts w:ascii="Garamond" w:hAnsi="Garamond" w:cs="Arial"/>
          <w:b/>
        </w:rPr>
      </w:pPr>
    </w:p>
    <w:p w14:paraId="6D8539B9" w14:textId="77777777" w:rsidR="00B7243E" w:rsidRPr="00B10335" w:rsidRDefault="00B7243E">
      <w:pPr>
        <w:pStyle w:val="Odstavekseznama"/>
        <w:contextualSpacing/>
        <w:jc w:val="both"/>
        <w:rPr>
          <w:sz w:val="24"/>
          <w:szCs w:val="24"/>
          <w:lang w:val="it-IT"/>
        </w:rPr>
      </w:pPr>
    </w:p>
    <w:p w14:paraId="2B0459CE" w14:textId="77777777" w:rsidR="00B7243E" w:rsidRDefault="00BE0179">
      <w:pPr>
        <w:ind w:left="360"/>
        <w:jc w:val="both"/>
      </w:pPr>
      <w:r>
        <w:rPr>
          <w:rFonts w:ascii="Garamond" w:hAnsi="Garamond" w:cs="Arial"/>
        </w:rPr>
        <w:t xml:space="preserve">  </w:t>
      </w:r>
    </w:p>
    <w:p w14:paraId="60F60761" w14:textId="77777777" w:rsidR="00B7243E" w:rsidRDefault="00BE0179">
      <w:pPr>
        <w:pStyle w:val="Odstavekseznama"/>
        <w:numPr>
          <w:ilvl w:val="0"/>
          <w:numId w:val="1"/>
        </w:numPr>
        <w:jc w:val="both"/>
        <w:rPr>
          <w:lang w:val="sl-SI"/>
        </w:rPr>
      </w:pPr>
      <w:r>
        <w:rPr>
          <w:rFonts w:ascii="Garamond" w:hAnsi="Garamond" w:cs="Arial"/>
          <w:b/>
          <w:sz w:val="24"/>
          <w:szCs w:val="24"/>
          <w:lang w:val="sl-SI"/>
        </w:rPr>
        <w:t xml:space="preserve">Poskusno delo: </w:t>
      </w:r>
      <w:r>
        <w:rPr>
          <w:rFonts w:ascii="Garamond" w:hAnsi="Garamond" w:cs="Arial"/>
          <w:sz w:val="24"/>
          <w:szCs w:val="24"/>
          <w:lang w:val="sl-SI"/>
        </w:rPr>
        <w:t>3 mesece</w:t>
      </w:r>
    </w:p>
    <w:p w14:paraId="59860262" w14:textId="77777777" w:rsidR="00B7243E" w:rsidRDefault="00B7243E">
      <w:pPr>
        <w:jc w:val="both"/>
        <w:rPr>
          <w:rFonts w:ascii="Garamond" w:hAnsi="Garamond" w:cs="Arial"/>
          <w:b/>
        </w:rPr>
      </w:pPr>
    </w:p>
    <w:p w14:paraId="051643E5" w14:textId="02B8BD8C" w:rsidR="00B7243E" w:rsidRDefault="00BE0179">
      <w:pPr>
        <w:pStyle w:val="ColorfulList-Accent11"/>
        <w:numPr>
          <w:ilvl w:val="0"/>
          <w:numId w:val="1"/>
        </w:numPr>
        <w:ind w:left="708" w:hanging="708"/>
        <w:jc w:val="both"/>
      </w:pPr>
      <w:r>
        <w:rPr>
          <w:rFonts w:ascii="Garamond" w:hAnsi="Garamond" w:cs="Arial"/>
          <w:b/>
        </w:rPr>
        <w:t xml:space="preserve">Rok za prijavo: 3 dni, </w:t>
      </w:r>
      <w:r>
        <w:rPr>
          <w:rFonts w:ascii="Garamond" w:hAnsi="Garamond" w:cs="Arial"/>
        </w:rPr>
        <w:t xml:space="preserve">do vključno </w:t>
      </w:r>
      <w:r w:rsidR="004A71AB" w:rsidRPr="00434DA6">
        <w:rPr>
          <w:rFonts w:ascii="Garamond" w:hAnsi="Garamond" w:cs="Arial"/>
          <w:b/>
        </w:rPr>
        <w:t>2. 3</w:t>
      </w:r>
      <w:r w:rsidRPr="00434DA6">
        <w:rPr>
          <w:rFonts w:ascii="Garamond" w:hAnsi="Garamond" w:cs="Arial"/>
          <w:b/>
        </w:rPr>
        <w:t>. 2021</w:t>
      </w:r>
    </w:p>
    <w:p w14:paraId="423756F2" w14:textId="77777777" w:rsidR="00B7243E" w:rsidRDefault="00B7243E">
      <w:pPr>
        <w:pStyle w:val="ColorfulList-Accent11"/>
        <w:jc w:val="both"/>
        <w:rPr>
          <w:rFonts w:ascii="Garamond" w:hAnsi="Garamond" w:cs="Arial"/>
        </w:rPr>
      </w:pPr>
    </w:p>
    <w:p w14:paraId="600F68F0" w14:textId="4E921453" w:rsidR="00B7243E" w:rsidRDefault="00BE0179">
      <w:pPr>
        <w:numPr>
          <w:ilvl w:val="0"/>
          <w:numId w:val="1"/>
        </w:numPr>
        <w:ind w:left="708" w:hanging="708"/>
        <w:jc w:val="both"/>
      </w:pPr>
      <w:r>
        <w:rPr>
          <w:rFonts w:ascii="Garamond" w:hAnsi="Garamond" w:cs="Arial"/>
          <w:b/>
        </w:rPr>
        <w:t xml:space="preserve">Pisne vloge z življenjepisom in dokazili </w:t>
      </w:r>
      <w:r>
        <w:rPr>
          <w:rFonts w:ascii="Garamond" w:hAnsi="Garamond" w:cs="Arial"/>
        </w:rPr>
        <w:t>o izpolnjevanju pogojev naj kandidati/</w:t>
      </w:r>
      <w:proofErr w:type="spellStart"/>
      <w:r>
        <w:rPr>
          <w:rFonts w:ascii="Garamond" w:hAnsi="Garamond" w:cs="Arial"/>
        </w:rPr>
        <w:t>ke</w:t>
      </w:r>
      <w:proofErr w:type="spellEnd"/>
      <w:r>
        <w:rPr>
          <w:rFonts w:ascii="Garamond" w:hAnsi="Garamond" w:cs="Arial"/>
        </w:rPr>
        <w:t xml:space="preserve"> v</w:t>
      </w:r>
      <w:r w:rsidR="000E05B6">
        <w:rPr>
          <w:rFonts w:ascii="Garamond" w:hAnsi="Garamond" w:cs="Arial"/>
        </w:rPr>
        <w:t xml:space="preserve"> </w:t>
      </w:r>
      <w:r>
        <w:rPr>
          <w:rFonts w:ascii="Garamond" w:hAnsi="Garamond" w:cs="Arial"/>
        </w:rPr>
        <w:t>razpisnem roku pošljejo na elektronski naslov</w:t>
      </w:r>
      <w:r>
        <w:rPr>
          <w:rFonts w:ascii="Garamond" w:hAnsi="Garamond" w:cs="Arial"/>
          <w:b/>
        </w:rPr>
        <w:t>:</w:t>
      </w:r>
      <w:r>
        <w:rPr>
          <w:rFonts w:ascii="Garamond" w:hAnsi="Garamond" w:cs="Arial"/>
        </w:rPr>
        <w:t xml:space="preserve"> </w:t>
      </w:r>
      <w:r>
        <w:rPr>
          <w:rFonts w:ascii="Garamond" w:hAnsi="Garamond" w:cs="Arial"/>
          <w:b/>
          <w:u w:val="single"/>
        </w:rPr>
        <w:t>jure.prevorsek@ff.uni-lj.si</w:t>
      </w:r>
    </w:p>
    <w:p w14:paraId="4A39B606" w14:textId="77777777" w:rsidR="00B7243E" w:rsidRDefault="00B7243E">
      <w:pPr>
        <w:ind w:left="708"/>
        <w:jc w:val="both"/>
        <w:rPr>
          <w:rFonts w:ascii="Garamond" w:hAnsi="Garamond" w:cs="Arial"/>
        </w:rPr>
      </w:pPr>
    </w:p>
    <w:p w14:paraId="2308E12B" w14:textId="77777777" w:rsidR="00B7243E" w:rsidRDefault="00B7243E">
      <w:pPr>
        <w:ind w:left="708"/>
        <w:jc w:val="both"/>
        <w:rPr>
          <w:rFonts w:ascii="Garamond" w:hAnsi="Garamond" w:cs="Arial"/>
        </w:rPr>
      </w:pPr>
    </w:p>
    <w:p w14:paraId="26B2F20F" w14:textId="77777777" w:rsidR="00B7243E" w:rsidRDefault="00BE0179">
      <w:pPr>
        <w:numPr>
          <w:ilvl w:val="0"/>
          <w:numId w:val="1"/>
        </w:numPr>
        <w:jc w:val="both"/>
      </w:pPr>
      <w:r>
        <w:rPr>
          <w:rFonts w:ascii="Garamond" w:hAnsi="Garamond" w:cs="Arial"/>
          <w:b/>
        </w:rPr>
        <w:t>Kontaktna oseba na fakulteti:</w:t>
      </w:r>
    </w:p>
    <w:p w14:paraId="39FCEF35" w14:textId="77777777" w:rsidR="00B7243E" w:rsidRDefault="00BE0179">
      <w:pPr>
        <w:ind w:left="720"/>
        <w:jc w:val="both"/>
      </w:pPr>
      <w:r>
        <w:rPr>
          <w:rFonts w:ascii="Garamond" w:hAnsi="Garamond" w:cs="Arial"/>
        </w:rPr>
        <w:t>Ime in priimek: Jure Prevoršek</w:t>
      </w:r>
    </w:p>
    <w:p w14:paraId="3771A237" w14:textId="77777777" w:rsidR="00B7243E" w:rsidRDefault="00BE0179">
      <w:pPr>
        <w:ind w:left="720"/>
        <w:jc w:val="both"/>
      </w:pPr>
      <w:r>
        <w:rPr>
          <w:rFonts w:ascii="Garamond" w:hAnsi="Garamond" w:cs="Arial"/>
        </w:rPr>
        <w:t>Telefonska številka: 01 241 10 31</w:t>
      </w:r>
    </w:p>
    <w:p w14:paraId="1D68E948" w14:textId="77777777" w:rsidR="00B7243E" w:rsidRDefault="00BE0179">
      <w:pPr>
        <w:ind w:left="720"/>
        <w:jc w:val="both"/>
      </w:pPr>
      <w:r>
        <w:rPr>
          <w:rFonts w:ascii="Garamond" w:hAnsi="Garamond" w:cs="Arial"/>
        </w:rPr>
        <w:t xml:space="preserve">E-mail: </w:t>
      </w:r>
      <w:hyperlink r:id="rId7">
        <w:r>
          <w:rPr>
            <w:rFonts w:ascii="Garamond" w:hAnsi="Garamond" w:cs="Arial"/>
          </w:rPr>
          <w:t>jure.prevorsek@ff.uni-lj.si</w:t>
        </w:r>
      </w:hyperlink>
      <w:bookmarkStart w:id="0" w:name="_GoBack"/>
      <w:bookmarkEnd w:id="0"/>
    </w:p>
    <w:sectPr w:rsidR="00B7243E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ourier New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2D676F"/>
    <w:multiLevelType w:val="multilevel"/>
    <w:tmpl w:val="C4D82C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5"/>
      <w:numFmt w:val="bullet"/>
      <w:lvlText w:val="-"/>
      <w:lvlJc w:val="left"/>
      <w:pPr>
        <w:tabs>
          <w:tab w:val="num" w:pos="709"/>
        </w:tabs>
        <w:ind w:left="709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3C070650"/>
    <w:multiLevelType w:val="multilevel"/>
    <w:tmpl w:val="9202DA8C"/>
    <w:lvl w:ilvl="0">
      <w:numFmt w:val="bullet"/>
      <w:lvlText w:val="–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730017D8"/>
    <w:multiLevelType w:val="hybridMultilevel"/>
    <w:tmpl w:val="015EB82E"/>
    <w:lvl w:ilvl="0" w:tplc="92FEBAB0">
      <w:numFmt w:val="bullet"/>
      <w:lvlText w:val="–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B76A4D"/>
    <w:multiLevelType w:val="multilevel"/>
    <w:tmpl w:val="8DE63F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43E"/>
    <w:rsid w:val="000E05B6"/>
    <w:rsid w:val="001D712D"/>
    <w:rsid w:val="002B6787"/>
    <w:rsid w:val="00434DA6"/>
    <w:rsid w:val="004924E1"/>
    <w:rsid w:val="004A71AB"/>
    <w:rsid w:val="005D0353"/>
    <w:rsid w:val="00690D93"/>
    <w:rsid w:val="00784D3B"/>
    <w:rsid w:val="0087109F"/>
    <w:rsid w:val="009D6548"/>
    <w:rsid w:val="00B10335"/>
    <w:rsid w:val="00B7243E"/>
    <w:rsid w:val="00BE0179"/>
    <w:rsid w:val="00C16BA1"/>
    <w:rsid w:val="00F0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14EE"/>
  <w15:docId w15:val="{17737102-42C6-4622-A99E-481BA996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Spletnapovezava">
    <w:name w:val="Spletna povezava"/>
    <w:basedOn w:val="Privzetapisavaodstavka"/>
    <w:uiPriority w:val="99"/>
    <w:rsid w:val="008A2F59"/>
    <w:rPr>
      <w:rFonts w:cs="Times New Roman"/>
      <w:color w:val="0000FF"/>
      <w:u w:val="single"/>
    </w:rPr>
  </w:style>
  <w:style w:type="character" w:customStyle="1" w:styleId="BesedilooblakaZnak">
    <w:name w:val="Besedilo oblačka Znak"/>
    <w:basedOn w:val="Privzetapisavaodstavka"/>
    <w:link w:val="Besedilooblaka"/>
    <w:uiPriority w:val="99"/>
    <w:qFormat/>
    <w:locked/>
    <w:rsid w:val="00822EB4"/>
    <w:rPr>
      <w:rFonts w:ascii="Segoe UI" w:hAnsi="Segoe UI" w:cs="Times New Roman"/>
      <w:sz w:val="18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qFormat/>
    <w:rsid w:val="000A135D"/>
    <w:rPr>
      <w:color w:val="605E5C"/>
      <w:shd w:val="clear" w:color="auto" w:fill="E1DFDD"/>
    </w:rPr>
  </w:style>
  <w:style w:type="character" w:customStyle="1" w:styleId="Nerazreenaomemba2">
    <w:name w:val="Nerazrešena omemba2"/>
    <w:basedOn w:val="Privzetapisavaodstavka"/>
    <w:uiPriority w:val="99"/>
    <w:semiHidden/>
    <w:unhideWhenUsed/>
    <w:qFormat/>
    <w:rsid w:val="00675CEF"/>
    <w:rPr>
      <w:color w:val="605E5C"/>
      <w:shd w:val="clear" w:color="auto" w:fill="E1DFDD"/>
    </w:rPr>
  </w:style>
  <w:style w:type="character" w:customStyle="1" w:styleId="TelobesedilaZnak">
    <w:name w:val="Telo besedila Znak"/>
    <w:basedOn w:val="Privzetapisavaodstavka"/>
    <w:link w:val="Telobesedila"/>
    <w:qFormat/>
    <w:rsid w:val="009C279A"/>
    <w:rPr>
      <w:sz w:val="24"/>
      <w:szCs w:val="24"/>
      <w:lang w:val="x-none" w:eastAsia="x-none"/>
    </w:rPr>
  </w:style>
  <w:style w:type="character" w:styleId="Pripombasklic">
    <w:name w:val="annotation reference"/>
    <w:basedOn w:val="Privzetapisavaodstavka"/>
    <w:semiHidden/>
    <w:unhideWhenUsed/>
    <w:qFormat/>
    <w:rsid w:val="00DD1127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semiHidden/>
    <w:qFormat/>
    <w:rsid w:val="00DD1127"/>
  </w:style>
  <w:style w:type="character" w:customStyle="1" w:styleId="ZadevapripombeZnak">
    <w:name w:val="Zadeva pripombe Znak"/>
    <w:basedOn w:val="PripombabesediloZnak"/>
    <w:link w:val="Zadevapripombe"/>
    <w:semiHidden/>
    <w:qFormat/>
    <w:rsid w:val="00DD1127"/>
    <w:rPr>
      <w:b/>
      <w:bCs/>
    </w:rPr>
  </w:style>
  <w:style w:type="character" w:customStyle="1" w:styleId="Nerazreenaomemba3">
    <w:name w:val="Nerazrešena omemba3"/>
    <w:basedOn w:val="Privzetapisavaodstavka"/>
    <w:uiPriority w:val="99"/>
    <w:semiHidden/>
    <w:unhideWhenUsed/>
    <w:qFormat/>
    <w:rsid w:val="0022116A"/>
    <w:rPr>
      <w:color w:val="605E5C"/>
      <w:shd w:val="clear" w:color="auto" w:fill="E1DFDD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link w:val="TelobesedilaZnak"/>
    <w:rsid w:val="009C279A"/>
    <w:pPr>
      <w:jc w:val="both"/>
    </w:pPr>
    <w:rPr>
      <w:lang w:val="x-none" w:eastAsia="x-none"/>
    </w:r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Besedilooblaka">
    <w:name w:val="Balloon Text"/>
    <w:basedOn w:val="Navaden"/>
    <w:link w:val="BesedilooblakaZnak"/>
    <w:uiPriority w:val="99"/>
    <w:qFormat/>
    <w:rsid w:val="00822EB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AF3ED4"/>
    <w:pPr>
      <w:ind w:left="708"/>
    </w:pPr>
    <w:rPr>
      <w:rFonts w:ascii="Arial" w:hAnsi="Arial"/>
      <w:sz w:val="22"/>
      <w:szCs w:val="20"/>
      <w:lang w:val="en-AU"/>
    </w:rPr>
  </w:style>
  <w:style w:type="paragraph" w:customStyle="1" w:styleId="ColorfulList-Accent11">
    <w:name w:val="Colorful List - Accent 11"/>
    <w:basedOn w:val="Navaden"/>
    <w:uiPriority w:val="34"/>
    <w:qFormat/>
    <w:rsid w:val="00557B8A"/>
    <w:pPr>
      <w:ind w:left="708"/>
    </w:pPr>
  </w:style>
  <w:style w:type="paragraph" w:customStyle="1" w:styleId="Default">
    <w:name w:val="Default"/>
    <w:basedOn w:val="Navaden"/>
    <w:qFormat/>
    <w:rsid w:val="00B54881"/>
    <w:rPr>
      <w:rFonts w:ascii="Calibri" w:hAnsi="Calibri" w:cs="Calibri"/>
      <w:color w:val="000000"/>
    </w:rPr>
  </w:style>
  <w:style w:type="paragraph" w:styleId="Navadensplet">
    <w:name w:val="Normal (Web)"/>
    <w:basedOn w:val="Navaden"/>
    <w:uiPriority w:val="99"/>
    <w:unhideWhenUsed/>
    <w:qFormat/>
    <w:rsid w:val="009045AA"/>
    <w:pPr>
      <w:spacing w:beforeAutospacing="1" w:afterAutospacing="1"/>
    </w:pPr>
  </w:style>
  <w:style w:type="paragraph" w:customStyle="1" w:styleId="xmsolistparagraph">
    <w:name w:val="x_msolistparagraph"/>
    <w:basedOn w:val="Navaden"/>
    <w:qFormat/>
    <w:rsid w:val="004A6B26"/>
    <w:pPr>
      <w:ind w:left="708"/>
    </w:pPr>
    <w:rPr>
      <w:rFonts w:ascii="Arial" w:eastAsiaTheme="minorHAnsi" w:hAnsi="Arial" w:cs="Arial"/>
      <w:sz w:val="22"/>
      <w:szCs w:val="22"/>
    </w:rPr>
  </w:style>
  <w:style w:type="paragraph" w:styleId="Pripombabesedilo">
    <w:name w:val="annotation text"/>
    <w:basedOn w:val="Navaden"/>
    <w:link w:val="PripombabesediloZnak"/>
    <w:semiHidden/>
    <w:unhideWhenUsed/>
    <w:qFormat/>
    <w:rsid w:val="00DD112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qFormat/>
    <w:rsid w:val="00DD11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ure.prevorsek@ff.uni-lj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ni-lj.si/o_univerzi_v_ljubljani/organizacija__pravilniki_in_porocila/predpisi_statut_ul_in_pravilniki/201307111137329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E0110C1-DDD5-40FA-9613-56AB542B2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JAVNA (MEDNARODNA) OBJAVA PROSTIH DELOVNIH MEST</vt:lpstr>
    </vt:vector>
  </TitlesOfParts>
  <Company>ff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JAVNA (MEDNARODNA) OBJAVA PROSTIH DELOVNIH MEST</dc:title>
  <dc:subject/>
  <dc:creator>repinci</dc:creator>
  <dc:description/>
  <cp:lastModifiedBy>Hudrap Strmčnik, Katja</cp:lastModifiedBy>
  <cp:revision>6</cp:revision>
  <cp:lastPrinted>2016-10-20T09:05:00Z</cp:lastPrinted>
  <dcterms:created xsi:type="dcterms:W3CDTF">2021-02-12T12:17:00Z</dcterms:created>
  <dcterms:modified xsi:type="dcterms:W3CDTF">2021-02-24T12:59:00Z</dcterms:modified>
  <dc:language>sl-SI</dc:language>
</cp:coreProperties>
</file>