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8C1509" w:rsidRDefault="00BE0179">
      <w:pPr>
        <w:jc w:val="both"/>
      </w:pPr>
      <w:r w:rsidRPr="008C1509">
        <w:rPr>
          <w:rFonts w:ascii="Garamond" w:hAnsi="Garamond" w:cs="Arial"/>
          <w:b/>
        </w:rPr>
        <w:t>JAVNA OBJAVA PROSTIH DELOVNIH MEST</w:t>
      </w:r>
    </w:p>
    <w:p w14:paraId="56CBDF76" w14:textId="77777777" w:rsidR="00B7243E" w:rsidRPr="008C1509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8C1509" w:rsidRDefault="00BE0179">
      <w:pPr>
        <w:jc w:val="both"/>
      </w:pPr>
      <w:r w:rsidRPr="008C1509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8C1509" w:rsidRDefault="00BE0179">
      <w:pPr>
        <w:jc w:val="both"/>
      </w:pPr>
      <w:r w:rsidRPr="008C1509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8C1509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8C1509" w:rsidRDefault="00BE0179">
      <w:pPr>
        <w:numPr>
          <w:ilvl w:val="0"/>
          <w:numId w:val="1"/>
        </w:numPr>
        <w:jc w:val="both"/>
      </w:pPr>
      <w:r w:rsidRPr="008C1509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8C1509" w:rsidRDefault="00B7243E">
      <w:pPr>
        <w:ind w:left="360"/>
        <w:jc w:val="both"/>
        <w:rPr>
          <w:rFonts w:ascii="Garamond" w:hAnsi="Garamond" w:cs="Arial"/>
          <w:b/>
        </w:rPr>
      </w:pPr>
    </w:p>
    <w:p w14:paraId="43A89E06" w14:textId="6D1143CC" w:rsidR="002535CD" w:rsidRPr="008C1509" w:rsidRDefault="002535CD" w:rsidP="00C71B96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8C1509">
        <w:rPr>
          <w:rFonts w:ascii="Garamond" w:hAnsi="Garamond" w:cs="Arial"/>
          <w:b/>
        </w:rPr>
        <w:t xml:space="preserve">Znanstveni sodelavec </w:t>
      </w:r>
      <w:r w:rsidR="00BE0179" w:rsidRPr="008C1509">
        <w:rPr>
          <w:rFonts w:ascii="Garamond" w:hAnsi="Garamond" w:cs="Arial"/>
          <w:color w:val="000000" w:themeColor="text1"/>
        </w:rPr>
        <w:t>(šifra DM</w:t>
      </w:r>
      <w:r w:rsidR="00BE0179" w:rsidRPr="008C1509">
        <w:rPr>
          <w:rFonts w:ascii="Garamond" w:hAnsi="Garamond" w:cs="Arial"/>
          <w:b/>
          <w:color w:val="000000" w:themeColor="text1"/>
        </w:rPr>
        <w:t xml:space="preserve">: </w:t>
      </w:r>
      <w:r w:rsidR="00B63802" w:rsidRPr="008C1509">
        <w:rPr>
          <w:rFonts w:ascii="Garamond" w:hAnsi="Garamond"/>
          <w:color w:val="000000" w:themeColor="text1"/>
        </w:rPr>
        <w:t>H01</w:t>
      </w:r>
      <w:r w:rsidRPr="008C1509">
        <w:rPr>
          <w:rFonts w:ascii="Garamond" w:hAnsi="Garamond"/>
          <w:color w:val="000000" w:themeColor="text1"/>
        </w:rPr>
        <w:t>9</w:t>
      </w:r>
      <w:r w:rsidR="00B63802" w:rsidRPr="008C1509">
        <w:rPr>
          <w:rFonts w:ascii="Garamond" w:hAnsi="Garamond"/>
          <w:color w:val="000000" w:themeColor="text1"/>
        </w:rPr>
        <w:t>00</w:t>
      </w:r>
      <w:r w:rsidRPr="008C1509">
        <w:rPr>
          <w:rFonts w:ascii="Garamond" w:hAnsi="Garamond"/>
          <w:color w:val="000000" w:themeColor="text1"/>
        </w:rPr>
        <w:t>7</w:t>
      </w:r>
      <w:r w:rsidR="00BE0179" w:rsidRPr="008C1509">
        <w:rPr>
          <w:rFonts w:ascii="Garamond" w:hAnsi="Garamond" w:cs="Arial"/>
          <w:color w:val="000000" w:themeColor="text1"/>
        </w:rPr>
        <w:t>)</w:t>
      </w:r>
      <w:r w:rsidRPr="008C1509">
        <w:rPr>
          <w:rFonts w:ascii="Garamond" w:hAnsi="Garamond" w:cs="Arial"/>
        </w:rPr>
        <w:t xml:space="preserve"> </w:t>
      </w:r>
      <w:r w:rsidR="00581103">
        <w:rPr>
          <w:rFonts w:ascii="Garamond" w:hAnsi="Garamond" w:cs="Arial"/>
        </w:rPr>
        <w:t>za delo na projekt</w:t>
      </w:r>
      <w:r w:rsidR="00B40810">
        <w:rPr>
          <w:rFonts w:ascii="Garamond" w:hAnsi="Garamond" w:cs="Arial"/>
        </w:rPr>
        <w:t>ih</w:t>
      </w:r>
      <w:r w:rsidR="00A943AD" w:rsidRPr="00A943AD">
        <w:rPr>
          <w:rFonts w:ascii="Garamond" w:hAnsi="Garamond" w:cs="Arial"/>
        </w:rPr>
        <w:t xml:space="preserve"> </w:t>
      </w:r>
      <w:r w:rsidR="00A943AD" w:rsidRPr="00A943AD">
        <w:rPr>
          <w:rFonts w:ascii="Garamond" w:hAnsi="Garamond" w:cs="Arial"/>
          <w:b/>
        </w:rPr>
        <w:t>»Protesti, umetniške prakse in kultura spomina v post-jugoslovanskem kontekstu«</w:t>
      </w:r>
      <w:r w:rsidR="00B40810">
        <w:rPr>
          <w:rFonts w:ascii="Garamond" w:hAnsi="Garamond" w:cs="Arial"/>
          <w:b/>
        </w:rPr>
        <w:t xml:space="preserve">, »Družbena pogodba v 21. stoletju« </w:t>
      </w:r>
      <w:r w:rsidR="00B40810" w:rsidRPr="00B40810">
        <w:rPr>
          <w:rFonts w:ascii="Garamond" w:hAnsi="Garamond" w:cs="Arial"/>
        </w:rPr>
        <w:t>in</w:t>
      </w:r>
      <w:r w:rsidR="00B40810">
        <w:rPr>
          <w:rFonts w:ascii="Garamond" w:hAnsi="Garamond" w:cs="Arial"/>
          <w:b/>
        </w:rPr>
        <w:t xml:space="preserve"> »Deliberacija in skupno dobro v 21. stoletju: konteksti, percepcije, realizacija«</w:t>
      </w:r>
      <w:r w:rsidR="00581103">
        <w:rPr>
          <w:rFonts w:ascii="Garamond" w:hAnsi="Garamond" w:cs="Arial"/>
        </w:rPr>
        <w:t xml:space="preserve"> </w:t>
      </w:r>
      <w:r w:rsidR="00374D95" w:rsidRPr="008C1509">
        <w:rPr>
          <w:rFonts w:ascii="Garamond" w:hAnsi="Garamond" w:cs="Arial"/>
        </w:rPr>
        <w:t xml:space="preserve">na Oddelku za sociologijo </w:t>
      </w:r>
      <w:r w:rsidR="00BE0179" w:rsidRPr="008C1509">
        <w:rPr>
          <w:rFonts w:ascii="Garamond" w:hAnsi="Garamond" w:cs="Arial"/>
        </w:rPr>
        <w:t>Filozofske faku</w:t>
      </w:r>
      <w:r w:rsidR="0087109F" w:rsidRPr="008C1509">
        <w:rPr>
          <w:rFonts w:ascii="Garamond" w:hAnsi="Garamond" w:cs="Arial"/>
        </w:rPr>
        <w:t>l</w:t>
      </w:r>
      <w:r w:rsidR="00BE0179" w:rsidRPr="008C1509">
        <w:rPr>
          <w:rFonts w:ascii="Garamond" w:hAnsi="Garamond" w:cs="Arial"/>
        </w:rPr>
        <w:t>tete (m/ž)</w:t>
      </w:r>
      <w:r w:rsidR="00C71B96" w:rsidRPr="008C1509">
        <w:rPr>
          <w:rFonts w:ascii="Garamond" w:hAnsi="Garamond" w:cs="Arial"/>
        </w:rPr>
        <w:t xml:space="preserve"> </w:t>
      </w:r>
      <w:r w:rsidR="00BE0179" w:rsidRPr="008C1509">
        <w:rPr>
          <w:rFonts w:ascii="Garamond" w:hAnsi="Garamond" w:cs="Arial"/>
        </w:rPr>
        <w:t xml:space="preserve">za določen čas </w:t>
      </w:r>
      <w:r w:rsidR="00C967AF">
        <w:rPr>
          <w:rFonts w:ascii="Garamond" w:hAnsi="Garamond" w:cs="Arial"/>
        </w:rPr>
        <w:t xml:space="preserve">predvidoma </w:t>
      </w:r>
      <w:r w:rsidR="00BE0179" w:rsidRPr="008C1509">
        <w:rPr>
          <w:rFonts w:ascii="Garamond" w:hAnsi="Garamond" w:cs="Arial"/>
        </w:rPr>
        <w:t xml:space="preserve">od 1. </w:t>
      </w:r>
      <w:r w:rsidR="00A943AD">
        <w:rPr>
          <w:rFonts w:ascii="Garamond" w:hAnsi="Garamond" w:cs="Arial"/>
        </w:rPr>
        <w:t>9</w:t>
      </w:r>
      <w:r w:rsidR="00BE0179" w:rsidRPr="008C1509">
        <w:rPr>
          <w:rFonts w:ascii="Garamond" w:hAnsi="Garamond" w:cs="Arial"/>
        </w:rPr>
        <w:t xml:space="preserve">. 2021 do </w:t>
      </w:r>
      <w:r w:rsidR="003A1655" w:rsidRPr="008C1509">
        <w:rPr>
          <w:rFonts w:ascii="Garamond" w:hAnsi="Garamond" w:cs="Arial"/>
        </w:rPr>
        <w:t>31</w:t>
      </w:r>
      <w:r w:rsidR="00B563DF" w:rsidRPr="008C1509">
        <w:rPr>
          <w:rFonts w:ascii="Garamond" w:hAnsi="Garamond" w:cs="Arial"/>
        </w:rPr>
        <w:t>.</w:t>
      </w:r>
      <w:r w:rsidR="003A1655" w:rsidRPr="008C1509">
        <w:rPr>
          <w:rFonts w:ascii="Garamond" w:hAnsi="Garamond" w:cs="Arial"/>
        </w:rPr>
        <w:t xml:space="preserve"> </w:t>
      </w:r>
      <w:r w:rsidR="00A943AD">
        <w:rPr>
          <w:rFonts w:ascii="Garamond" w:hAnsi="Garamond" w:cs="Arial"/>
        </w:rPr>
        <w:t>8</w:t>
      </w:r>
      <w:r w:rsidR="00B563DF" w:rsidRPr="008C1509">
        <w:rPr>
          <w:rFonts w:ascii="Garamond" w:hAnsi="Garamond" w:cs="Arial"/>
        </w:rPr>
        <w:t>. 202</w:t>
      </w:r>
      <w:r w:rsidR="00374D95" w:rsidRPr="008C1509">
        <w:rPr>
          <w:rFonts w:ascii="Garamond" w:hAnsi="Garamond" w:cs="Arial"/>
        </w:rPr>
        <w:t>4</w:t>
      </w:r>
      <w:r w:rsidR="00BE0179" w:rsidRPr="008C1509">
        <w:rPr>
          <w:rFonts w:ascii="Garamond" w:hAnsi="Garamond" w:cs="Arial"/>
        </w:rPr>
        <w:t xml:space="preserve">, s </w:t>
      </w:r>
      <w:r w:rsidR="00374D95" w:rsidRPr="008C1509">
        <w:rPr>
          <w:rFonts w:ascii="Garamond" w:hAnsi="Garamond" w:cs="Arial"/>
        </w:rPr>
        <w:t>polnim</w:t>
      </w:r>
      <w:r w:rsidR="00B563DF" w:rsidRPr="008C1509">
        <w:rPr>
          <w:rFonts w:ascii="Garamond" w:hAnsi="Garamond" w:cs="Arial"/>
        </w:rPr>
        <w:t xml:space="preserve"> </w:t>
      </w:r>
      <w:r w:rsidR="003A1655" w:rsidRPr="008C1509">
        <w:rPr>
          <w:rFonts w:ascii="Garamond" w:hAnsi="Garamond" w:cs="Arial"/>
        </w:rPr>
        <w:t>delovnim časo</w:t>
      </w:r>
      <w:r w:rsidRPr="008C1509">
        <w:rPr>
          <w:rFonts w:ascii="Garamond" w:hAnsi="Garamond" w:cs="Arial"/>
        </w:rPr>
        <w:t>m</w:t>
      </w:r>
      <w:r w:rsidR="00374D95" w:rsidRPr="008C1509">
        <w:rPr>
          <w:rFonts w:ascii="Garamond" w:hAnsi="Garamond" w:cs="Arial"/>
        </w:rPr>
        <w:t xml:space="preserve"> 40</w:t>
      </w:r>
      <w:r w:rsidRPr="008C1509">
        <w:rPr>
          <w:rFonts w:ascii="Garamond" w:hAnsi="Garamond" w:cs="Arial"/>
        </w:rPr>
        <w:t xml:space="preserve"> ur tedensko</w:t>
      </w:r>
      <w:r w:rsidR="00A915DA" w:rsidRPr="008C1509">
        <w:rPr>
          <w:rFonts w:ascii="Garamond" w:hAnsi="Garamond" w:cs="Arial"/>
        </w:rPr>
        <w:t>.</w:t>
      </w:r>
    </w:p>
    <w:p w14:paraId="2B433FE5" w14:textId="77777777" w:rsidR="00B7243E" w:rsidRPr="008C1509" w:rsidRDefault="00B7243E" w:rsidP="00A87444">
      <w:pPr>
        <w:jc w:val="both"/>
        <w:rPr>
          <w:rFonts w:ascii="Garamond" w:hAnsi="Garamond" w:cs="Arial"/>
        </w:rPr>
      </w:pPr>
    </w:p>
    <w:p w14:paraId="5F3B9A99" w14:textId="78830156" w:rsidR="007317DD" w:rsidRPr="008C1509" w:rsidRDefault="00BE0179" w:rsidP="007317DD">
      <w:pPr>
        <w:numPr>
          <w:ilvl w:val="0"/>
          <w:numId w:val="1"/>
        </w:numPr>
        <w:jc w:val="both"/>
        <w:rPr>
          <w:b/>
        </w:rPr>
      </w:pPr>
      <w:r w:rsidRPr="008C1509">
        <w:rPr>
          <w:rFonts w:ascii="Garamond" w:hAnsi="Garamond" w:cs="Arial"/>
          <w:b/>
        </w:rPr>
        <w:t>Pogoji za opravljanje dela:</w:t>
      </w:r>
    </w:p>
    <w:p w14:paraId="40440A6C" w14:textId="382786FD" w:rsidR="00C71B96" w:rsidRPr="00A943AD" w:rsidRDefault="00B34D5A" w:rsidP="009D347C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 xml:space="preserve">doktorat znanosti </w:t>
      </w:r>
      <w:r w:rsidR="002D7F69" w:rsidRPr="008C1509">
        <w:rPr>
          <w:rFonts w:ascii="Garamond" w:hAnsi="Garamond" w:cs="Calibri"/>
        </w:rPr>
        <w:t xml:space="preserve">(prejšnji) </w:t>
      </w:r>
      <w:r w:rsidR="00581103">
        <w:rPr>
          <w:rFonts w:ascii="Garamond" w:hAnsi="Garamond" w:cs="Calibri"/>
        </w:rPr>
        <w:t xml:space="preserve">s področja </w:t>
      </w:r>
      <w:r w:rsidR="00983BD0" w:rsidRPr="008C1509">
        <w:rPr>
          <w:rFonts w:ascii="Garamond" w:hAnsi="Garamond" w:cs="Calibri"/>
        </w:rPr>
        <w:t>sociologij</w:t>
      </w:r>
      <w:r w:rsidR="00581103">
        <w:rPr>
          <w:rFonts w:ascii="Garamond" w:hAnsi="Garamond" w:cs="Calibri"/>
        </w:rPr>
        <w:t>e</w:t>
      </w:r>
      <w:r w:rsidR="00983BD0" w:rsidRPr="008C1509">
        <w:rPr>
          <w:rFonts w:ascii="Garamond" w:hAnsi="Garamond" w:cs="Calibri"/>
        </w:rPr>
        <w:t xml:space="preserve"> kulture/</w:t>
      </w:r>
      <w:proofErr w:type="spellStart"/>
      <w:r w:rsidR="00983BD0" w:rsidRPr="008C1509">
        <w:rPr>
          <w:rFonts w:ascii="Garamond" w:hAnsi="Garamond" w:cs="Calibri"/>
        </w:rPr>
        <w:t>kulturologij</w:t>
      </w:r>
      <w:r w:rsidR="00581103">
        <w:rPr>
          <w:rFonts w:ascii="Garamond" w:hAnsi="Garamond" w:cs="Calibri"/>
        </w:rPr>
        <w:t>e</w:t>
      </w:r>
      <w:proofErr w:type="spellEnd"/>
      <w:r w:rsidR="00983BD0" w:rsidRPr="008C1509">
        <w:rPr>
          <w:rFonts w:ascii="Garamond" w:hAnsi="Garamond" w:cs="Calibri"/>
        </w:rPr>
        <w:t>/humanistik</w:t>
      </w:r>
      <w:r w:rsidR="00581103">
        <w:rPr>
          <w:rFonts w:ascii="Garamond" w:hAnsi="Garamond" w:cs="Calibri"/>
        </w:rPr>
        <w:t>e</w:t>
      </w:r>
      <w:r w:rsidR="00983BD0" w:rsidRPr="008C1509">
        <w:rPr>
          <w:rFonts w:ascii="Garamond" w:hAnsi="Garamond" w:cs="Calibri"/>
        </w:rPr>
        <w:t xml:space="preserve"> </w:t>
      </w:r>
      <w:r w:rsidR="009D347C" w:rsidRPr="008C1509">
        <w:rPr>
          <w:rFonts w:ascii="Garamond" w:hAnsi="Garamond" w:cs="Calibri"/>
        </w:rPr>
        <w:t xml:space="preserve">ali </w:t>
      </w:r>
      <w:r w:rsidR="00C71B96" w:rsidRPr="008C1509">
        <w:rPr>
          <w:rFonts w:ascii="Garamond" w:hAnsi="Garamond" w:cs="Calibri"/>
        </w:rPr>
        <w:t xml:space="preserve">doktorat znanosti (3. </w:t>
      </w:r>
      <w:r w:rsidR="009D347C" w:rsidRPr="008C1509">
        <w:rPr>
          <w:rFonts w:ascii="Garamond" w:hAnsi="Garamond" w:cs="Calibri"/>
        </w:rPr>
        <w:t>b</w:t>
      </w:r>
      <w:r w:rsidR="00C71B96" w:rsidRPr="008C1509">
        <w:rPr>
          <w:rFonts w:ascii="Garamond" w:hAnsi="Garamond" w:cs="Calibri"/>
        </w:rPr>
        <w:t>olonjske stopnje)</w:t>
      </w:r>
      <w:r w:rsidR="00A915DA" w:rsidRPr="008C1509">
        <w:rPr>
          <w:rFonts w:ascii="Garamond" w:hAnsi="Garamond" w:cs="Calibri"/>
        </w:rPr>
        <w:t xml:space="preserve"> </w:t>
      </w:r>
      <w:r w:rsidR="00581103">
        <w:rPr>
          <w:rFonts w:ascii="Garamond" w:hAnsi="Garamond" w:cs="Calibri"/>
        </w:rPr>
        <w:t>s</w:t>
      </w:r>
      <w:r w:rsidR="00374D95" w:rsidRPr="008C1509">
        <w:rPr>
          <w:rFonts w:ascii="Garamond" w:hAnsi="Garamond" w:cs="Calibri"/>
        </w:rPr>
        <w:t xml:space="preserve"> </w:t>
      </w:r>
      <w:r w:rsidR="00581103">
        <w:rPr>
          <w:rFonts w:ascii="Garamond" w:hAnsi="Garamond" w:cs="Calibri"/>
        </w:rPr>
        <w:t xml:space="preserve">področja </w:t>
      </w:r>
      <w:r w:rsidR="00983BD0" w:rsidRPr="008C1509">
        <w:rPr>
          <w:rFonts w:ascii="Garamond" w:hAnsi="Garamond" w:cs="Calibri"/>
        </w:rPr>
        <w:t>sociologij</w:t>
      </w:r>
      <w:r w:rsidR="00581103">
        <w:rPr>
          <w:rFonts w:ascii="Garamond" w:hAnsi="Garamond" w:cs="Calibri"/>
        </w:rPr>
        <w:t>e</w:t>
      </w:r>
      <w:r w:rsidR="00983BD0" w:rsidRPr="008C1509">
        <w:rPr>
          <w:rFonts w:ascii="Garamond" w:hAnsi="Garamond" w:cs="Calibri"/>
        </w:rPr>
        <w:t xml:space="preserve"> kulture/</w:t>
      </w:r>
      <w:proofErr w:type="spellStart"/>
      <w:r w:rsidR="00983BD0" w:rsidRPr="00A943AD">
        <w:rPr>
          <w:rFonts w:ascii="Garamond" w:hAnsi="Garamond" w:cs="Calibri"/>
        </w:rPr>
        <w:t>kulturologij</w:t>
      </w:r>
      <w:r w:rsidR="00581103" w:rsidRPr="00A943AD">
        <w:rPr>
          <w:rFonts w:ascii="Garamond" w:hAnsi="Garamond" w:cs="Calibri"/>
        </w:rPr>
        <w:t>e</w:t>
      </w:r>
      <w:proofErr w:type="spellEnd"/>
      <w:r w:rsidR="00983BD0" w:rsidRPr="00A943AD">
        <w:rPr>
          <w:rFonts w:ascii="Garamond" w:hAnsi="Garamond" w:cs="Calibri"/>
        </w:rPr>
        <w:t>/humanistik</w:t>
      </w:r>
      <w:r w:rsidR="00581103" w:rsidRPr="00A943AD">
        <w:rPr>
          <w:rFonts w:ascii="Garamond" w:hAnsi="Garamond" w:cs="Calibri"/>
        </w:rPr>
        <w:t>e</w:t>
      </w:r>
      <w:r w:rsidR="008C1509" w:rsidRPr="00A943AD">
        <w:rPr>
          <w:rFonts w:ascii="Garamond" w:hAnsi="Garamond" w:cs="Calibri"/>
        </w:rPr>
        <w:t>,</w:t>
      </w:r>
    </w:p>
    <w:p w14:paraId="64E90D20" w14:textId="6C95293C" w:rsidR="00656E9E" w:rsidRPr="00656E9E" w:rsidRDefault="00141768" w:rsidP="00656E9E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veljaven habilitacijski naziv znanstveni sodelavec ali gostujoči raziskovalec za področje sociologije kulture ali izpolnjevanje pogojev za pridobitev habilitacijskega naziva znanstvenega sodelavca za področje sociologije kulture. </w:t>
      </w:r>
      <w:r w:rsidR="002535CD" w:rsidRPr="00A943AD">
        <w:rPr>
          <w:rFonts w:ascii="Garamond" w:hAnsi="Garamond" w:cs="Calibri"/>
        </w:rPr>
        <w:t xml:space="preserve">V tem primeru je treba skupaj s prijavo oddati tudi dokazila o izpolnjevanju količinskih in kakovostnih kriterijev za izvolitev v naziv ali za priznanje naziva, skladno z </w:t>
      </w:r>
      <w:hyperlink r:id="rId6" w:history="1">
        <w:r w:rsidR="002535CD" w:rsidRPr="00A943AD">
          <w:rPr>
            <w:rFonts w:ascii="Garamond" w:hAnsi="Garamond" w:cs="Calibri"/>
          </w:rPr>
          <w:t>Merili</w:t>
        </w:r>
      </w:hyperlink>
      <w:r w:rsidR="002535CD" w:rsidRPr="00A943AD">
        <w:rPr>
          <w:rFonts w:ascii="Garamond" w:hAnsi="Garamond" w:cs="Calibri"/>
        </w:rPr>
        <w:t>. Kandidat mora priložiti tudi izjavo, da soglaša, da se v primeru odločitve  komisije za izbor, njegova prijava</w:t>
      </w:r>
      <w:r w:rsidR="002535CD" w:rsidRPr="008C1509">
        <w:rPr>
          <w:rFonts w:ascii="Garamond" w:hAnsi="Garamond" w:cs="Calibri"/>
        </w:rPr>
        <w:t xml:space="preserve"> obravnava tudi kot vloga za izvolitev v naziv ali za priznanje naziva. Naziv mora pridobiti pred sklenitvijo pogodbe o zaposlitvi</w:t>
      </w:r>
      <w:r w:rsidR="008C1509">
        <w:rPr>
          <w:rFonts w:ascii="Garamond" w:hAnsi="Garamond" w:cs="Calibri"/>
        </w:rPr>
        <w:t>,</w:t>
      </w:r>
    </w:p>
    <w:p w14:paraId="34B4629B" w14:textId="0E9B84F2" w:rsidR="002535CD" w:rsidRPr="00B62D99" w:rsidRDefault="0063430D" w:rsidP="00B62D99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B62D99">
        <w:rPr>
          <w:rFonts w:ascii="Garamond" w:hAnsi="Garamond" w:cs="Calibri"/>
        </w:rPr>
        <w:t>i</w:t>
      </w:r>
      <w:r w:rsidR="002535CD" w:rsidRPr="00B62D99">
        <w:rPr>
          <w:rFonts w:ascii="Garamond" w:hAnsi="Garamond" w:cs="Calibri"/>
        </w:rPr>
        <w:t>novativnost, smisel za organizacijo dela, komunikativnost</w:t>
      </w:r>
      <w:r w:rsidRPr="00B62D99">
        <w:rPr>
          <w:rFonts w:ascii="Garamond" w:hAnsi="Garamond" w:cs="Calibri"/>
        </w:rPr>
        <w:t>.</w:t>
      </w:r>
    </w:p>
    <w:p w14:paraId="6596BC2E" w14:textId="77777777" w:rsidR="00D4204B" w:rsidRPr="008C1509" w:rsidRDefault="00D4204B" w:rsidP="00D4204B">
      <w:pPr>
        <w:pStyle w:val="Navadensplet"/>
        <w:shd w:val="clear" w:color="auto" w:fill="FFFFFF"/>
        <w:suppressAutoHyphens w:val="0"/>
        <w:spacing w:beforeAutospacing="0" w:afterAutospacing="0"/>
        <w:ind w:left="709"/>
        <w:jc w:val="both"/>
        <w:rPr>
          <w:rFonts w:ascii="Garamond" w:hAnsi="Garamond" w:cs="Calibri"/>
          <w:color w:val="212121"/>
        </w:rPr>
      </w:pPr>
    </w:p>
    <w:p w14:paraId="1548FF03" w14:textId="51C49A3F" w:rsidR="00D4204B" w:rsidRPr="008C1509" w:rsidRDefault="00D4204B" w:rsidP="00D4204B">
      <w:pPr>
        <w:pStyle w:val="Navadensplet"/>
        <w:numPr>
          <w:ilvl w:val="0"/>
          <w:numId w:val="1"/>
        </w:numPr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b/>
          <w:color w:val="212121"/>
        </w:rPr>
      </w:pPr>
      <w:r w:rsidRPr="008C1509">
        <w:rPr>
          <w:rFonts w:ascii="Garamond" w:hAnsi="Garamond" w:cs="Calibri"/>
          <w:b/>
          <w:color w:val="212121"/>
        </w:rPr>
        <w:t>Zaželene dodatne kompetence:</w:t>
      </w:r>
    </w:p>
    <w:p w14:paraId="7E5E3621" w14:textId="77777777" w:rsidR="00D4204B" w:rsidRPr="008C1509" w:rsidRDefault="00D4204B" w:rsidP="00D4204B">
      <w:pPr>
        <w:pStyle w:val="Navadensplet"/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b/>
          <w:color w:val="212121"/>
        </w:rPr>
      </w:pPr>
    </w:p>
    <w:p w14:paraId="412D438C" w14:textId="12E9800A" w:rsidR="00983BD0" w:rsidRPr="008C1509" w:rsidRDefault="00983BD0" w:rsidP="00374D95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izkušnje pri pisanju in prijavah raziskovalnih projektov</w:t>
      </w:r>
      <w:r w:rsidR="008C1509" w:rsidRPr="008C1509">
        <w:rPr>
          <w:rFonts w:ascii="Garamond" w:hAnsi="Garamond" w:cs="Calibri"/>
        </w:rPr>
        <w:t>,</w:t>
      </w:r>
    </w:p>
    <w:p w14:paraId="51EB68DD" w14:textId="22E1A925" w:rsidR="00983BD0" w:rsidRPr="008C1509" w:rsidRDefault="00983BD0" w:rsidP="00374D95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samostojne organizacije znanstvenih dogodkov/simpozijev/konferenc</w:t>
      </w:r>
      <w:r w:rsidR="008C1509" w:rsidRPr="008C1509">
        <w:rPr>
          <w:rFonts w:ascii="Garamond" w:hAnsi="Garamond" w:cs="Calibri"/>
        </w:rPr>
        <w:t>,</w:t>
      </w:r>
    </w:p>
    <w:p w14:paraId="66A40243" w14:textId="2DA7A173" w:rsidR="0032386B" w:rsidRPr="008C1509" w:rsidRDefault="00983BD0" w:rsidP="00374D95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mednarodno prepoznavne objave s področja teorije kulture, spomina in umetnosti</w:t>
      </w:r>
      <w:r w:rsidR="008C1509" w:rsidRPr="008C1509">
        <w:rPr>
          <w:rFonts w:ascii="Garamond" w:hAnsi="Garamond" w:cs="Calibri"/>
        </w:rPr>
        <w:t>.</w:t>
      </w:r>
    </w:p>
    <w:p w14:paraId="3A8E2BA5" w14:textId="77777777" w:rsidR="00374D95" w:rsidRPr="008C1509" w:rsidRDefault="00374D95" w:rsidP="0032386B">
      <w:pPr>
        <w:suppressAutoHyphens w:val="0"/>
        <w:ind w:left="709"/>
        <w:jc w:val="both"/>
        <w:rPr>
          <w:rFonts w:ascii="Garamond" w:hAnsi="Garamond" w:cs="Calibri"/>
        </w:rPr>
      </w:pPr>
    </w:p>
    <w:p w14:paraId="7505BA83" w14:textId="77777777" w:rsidR="00B7243E" w:rsidRPr="008C1509" w:rsidRDefault="00BE0179" w:rsidP="007F501D">
      <w:pPr>
        <w:numPr>
          <w:ilvl w:val="0"/>
          <w:numId w:val="1"/>
        </w:numPr>
        <w:jc w:val="both"/>
      </w:pPr>
      <w:r w:rsidRPr="008C1509">
        <w:rPr>
          <w:rFonts w:ascii="Garamond" w:hAnsi="Garamond" w:cs="Arial"/>
          <w:b/>
        </w:rPr>
        <w:t>Opis del in nalog:</w:t>
      </w:r>
    </w:p>
    <w:p w14:paraId="1297AAB2" w14:textId="77777777" w:rsidR="006C23C3" w:rsidRPr="008C1509" w:rsidRDefault="006C23C3" w:rsidP="007F501D">
      <w:pPr>
        <w:jc w:val="both"/>
        <w:rPr>
          <w:rFonts w:ascii="Garamond" w:hAnsi="Garamond" w:cs="Arial"/>
          <w:b/>
        </w:rPr>
      </w:pPr>
    </w:p>
    <w:p w14:paraId="62FBD220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znanstvenoraziskovalno delo,</w:t>
      </w:r>
    </w:p>
    <w:p w14:paraId="71B8F47B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organiziranje, usklajevanje, načrtovanje in spremljanje dela pri raziskovalni dejavnosti (v okviru raziskovalne skupine),</w:t>
      </w:r>
    </w:p>
    <w:p w14:paraId="5F88113C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povezovanje raziskovalne dejavnosti z drugimi raziskovalnimi institucijami,</w:t>
      </w:r>
    </w:p>
    <w:p w14:paraId="5D677777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strokovno sodelovanje z naročniki raziskovalnih nalog,</w:t>
      </w:r>
    </w:p>
    <w:p w14:paraId="655EF41C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pripravljanja poročil in elaboratov o raziskavi,</w:t>
      </w:r>
    </w:p>
    <w:p w14:paraId="06C7B4E3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36730C5B" w14:textId="77777777" w:rsidR="00C71B96" w:rsidRPr="008C1509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8C1509">
        <w:rPr>
          <w:rFonts w:ascii="Garamond" w:hAnsi="Garamond" w:cs="Calibri"/>
        </w:rPr>
        <w:t>opravljanje drugih nalog, ki vsebinsko sodijo v širše strokovno področje delovnega mesta.</w:t>
      </w:r>
    </w:p>
    <w:p w14:paraId="1A594A2F" w14:textId="77777777" w:rsidR="00380361" w:rsidRPr="008C1509" w:rsidRDefault="00380361" w:rsidP="007F501D">
      <w:pPr>
        <w:pStyle w:val="Odstavekseznama"/>
        <w:ind w:left="360"/>
        <w:jc w:val="both"/>
        <w:rPr>
          <w:rFonts w:ascii="Times New Roman" w:hAnsi="Times New Roman"/>
          <w:lang w:val="sl-SI"/>
        </w:rPr>
      </w:pPr>
    </w:p>
    <w:p w14:paraId="4622DCA5" w14:textId="61451CC6" w:rsidR="00B563DF" w:rsidRPr="008C1509" w:rsidRDefault="00B563DF" w:rsidP="007F501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8C1509">
        <w:rPr>
          <w:rFonts w:ascii="Garamond" w:hAnsi="Garamond" w:cs="Arial"/>
          <w:b/>
        </w:rPr>
        <w:t xml:space="preserve">Rok za prijavo: </w:t>
      </w:r>
      <w:r w:rsidR="008C1509" w:rsidRPr="008C1509">
        <w:rPr>
          <w:rFonts w:ascii="Garamond" w:hAnsi="Garamond" w:cs="Arial"/>
          <w:b/>
        </w:rPr>
        <w:t>3</w:t>
      </w:r>
      <w:r w:rsidR="0052603F" w:rsidRPr="008C1509">
        <w:rPr>
          <w:rFonts w:ascii="Garamond" w:hAnsi="Garamond" w:cs="Arial"/>
          <w:b/>
        </w:rPr>
        <w:t xml:space="preserve"> </w:t>
      </w:r>
      <w:r w:rsidRPr="008C1509">
        <w:rPr>
          <w:rFonts w:ascii="Garamond" w:hAnsi="Garamond" w:cs="Arial"/>
          <w:b/>
        </w:rPr>
        <w:t xml:space="preserve">dni, </w:t>
      </w:r>
      <w:r w:rsidRPr="008C1509">
        <w:rPr>
          <w:rFonts w:ascii="Garamond" w:hAnsi="Garamond" w:cs="Arial"/>
        </w:rPr>
        <w:t>do vključno</w:t>
      </w:r>
      <w:r w:rsidR="00C71B96" w:rsidRPr="008C1509">
        <w:rPr>
          <w:rFonts w:ascii="Garamond" w:hAnsi="Garamond" w:cs="Arial"/>
        </w:rPr>
        <w:t xml:space="preserve"> </w:t>
      </w:r>
      <w:r w:rsidR="00225315">
        <w:rPr>
          <w:rFonts w:ascii="Garamond" w:hAnsi="Garamond" w:cs="Arial"/>
        </w:rPr>
        <w:t>5</w:t>
      </w:r>
      <w:bookmarkStart w:id="0" w:name="_GoBack"/>
      <w:bookmarkEnd w:id="0"/>
      <w:r w:rsidR="00C71B96" w:rsidRPr="008C1509">
        <w:rPr>
          <w:rFonts w:ascii="Garamond" w:hAnsi="Garamond" w:cs="Arial"/>
        </w:rPr>
        <w:t xml:space="preserve">. </w:t>
      </w:r>
      <w:r w:rsidR="00374D95" w:rsidRPr="008C1509">
        <w:rPr>
          <w:rFonts w:ascii="Garamond" w:hAnsi="Garamond" w:cs="Arial"/>
        </w:rPr>
        <w:t>8</w:t>
      </w:r>
      <w:r w:rsidR="00C71B96" w:rsidRPr="008C1509">
        <w:rPr>
          <w:rFonts w:ascii="Garamond" w:hAnsi="Garamond" w:cs="Arial"/>
        </w:rPr>
        <w:t>. 2021</w:t>
      </w:r>
    </w:p>
    <w:p w14:paraId="7F325FD4" w14:textId="77777777" w:rsidR="0063430D" w:rsidRPr="008C1509" w:rsidRDefault="0063430D" w:rsidP="0063430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42777272" w14:textId="297DD516" w:rsidR="00B563DF" w:rsidRPr="007238D2" w:rsidRDefault="00B563DF" w:rsidP="007F501D">
      <w:pPr>
        <w:numPr>
          <w:ilvl w:val="0"/>
          <w:numId w:val="1"/>
        </w:numPr>
        <w:suppressAutoHyphens w:val="0"/>
        <w:ind w:left="708" w:hanging="708"/>
        <w:jc w:val="both"/>
        <w:rPr>
          <w:rStyle w:val="Hiperpovezava"/>
          <w:rFonts w:ascii="Garamond" w:hAnsi="Garamond" w:cs="Arial"/>
          <w:b/>
          <w:color w:val="auto"/>
        </w:rPr>
      </w:pPr>
      <w:r w:rsidRPr="008C1509">
        <w:rPr>
          <w:rFonts w:ascii="Garamond" w:hAnsi="Garamond" w:cs="Arial"/>
          <w:b/>
        </w:rPr>
        <w:t xml:space="preserve">Pisne vloge z življenjepisom in dokazili </w:t>
      </w:r>
      <w:r w:rsidRPr="008C1509">
        <w:rPr>
          <w:rFonts w:ascii="Garamond" w:hAnsi="Garamond" w:cs="Arial"/>
        </w:rPr>
        <w:t>o izpolnjevanju pogojev naj kandidati/</w:t>
      </w:r>
      <w:proofErr w:type="spellStart"/>
      <w:r w:rsidRPr="008C1509">
        <w:rPr>
          <w:rFonts w:ascii="Garamond" w:hAnsi="Garamond" w:cs="Arial"/>
        </w:rPr>
        <w:t>ke</w:t>
      </w:r>
      <w:proofErr w:type="spellEnd"/>
      <w:r w:rsidRPr="008C1509">
        <w:rPr>
          <w:rFonts w:ascii="Garamond" w:hAnsi="Garamond" w:cs="Arial"/>
        </w:rPr>
        <w:t xml:space="preserve"> v razpisnem roku pošljejo na elektronski naslov</w:t>
      </w:r>
      <w:r w:rsidRPr="008C1509">
        <w:rPr>
          <w:rFonts w:ascii="Garamond" w:hAnsi="Garamond" w:cs="Arial"/>
          <w:b/>
        </w:rPr>
        <w:t>:</w:t>
      </w:r>
      <w:r w:rsidRPr="008C1509">
        <w:rPr>
          <w:rFonts w:ascii="Garamond" w:hAnsi="Garamond" w:cs="Arial"/>
        </w:rPr>
        <w:t xml:space="preserve"> </w:t>
      </w:r>
      <w:hyperlink r:id="rId7" w:history="1">
        <w:r w:rsidR="00656E9E" w:rsidRPr="004D08C1">
          <w:rPr>
            <w:rStyle w:val="Hiperpovezava"/>
            <w:rFonts w:ascii="Garamond" w:hAnsi="Garamond" w:cs="Arial"/>
            <w:b/>
          </w:rPr>
          <w:t>kadrovskasluzba@ff.uni-lj.si</w:t>
        </w:r>
      </w:hyperlink>
    </w:p>
    <w:p w14:paraId="5B646842" w14:textId="77777777" w:rsidR="007238D2" w:rsidRDefault="007238D2" w:rsidP="007238D2">
      <w:pPr>
        <w:suppressAutoHyphens w:val="0"/>
        <w:ind w:left="708"/>
        <w:jc w:val="both"/>
        <w:rPr>
          <w:rFonts w:ascii="Garamond" w:hAnsi="Garamond" w:cs="Arial"/>
          <w:b/>
          <w:u w:val="single"/>
        </w:rPr>
      </w:pPr>
    </w:p>
    <w:p w14:paraId="145A4548" w14:textId="6EAA9DB3" w:rsidR="00656E9E" w:rsidRPr="007238D2" w:rsidRDefault="00656E9E" w:rsidP="007F501D">
      <w:pPr>
        <w:numPr>
          <w:ilvl w:val="0"/>
          <w:numId w:val="1"/>
        </w:numPr>
        <w:suppressAutoHyphens w:val="0"/>
        <w:ind w:left="708" w:hanging="708"/>
        <w:jc w:val="both"/>
        <w:rPr>
          <w:rFonts w:ascii="Garamond" w:hAnsi="Garamond" w:cs="Arial"/>
          <w:b/>
          <w:u w:val="single"/>
        </w:rPr>
      </w:pPr>
      <w:r w:rsidRPr="007238D2">
        <w:rPr>
          <w:rFonts w:ascii="Garamond" w:hAnsi="Garamond" w:cs="Arial"/>
          <w:b/>
        </w:rPr>
        <w:t>Zaposlitev bo izpeljana v primeru uspešne projektne prijave.</w:t>
      </w:r>
    </w:p>
    <w:p w14:paraId="2CB91230" w14:textId="77777777" w:rsidR="00B1158C" w:rsidRPr="008C1509" w:rsidRDefault="00B1158C" w:rsidP="007F501D">
      <w:pPr>
        <w:ind w:left="708"/>
        <w:jc w:val="both"/>
        <w:rPr>
          <w:rFonts w:ascii="Garamond" w:hAnsi="Garamond" w:cs="Arial"/>
        </w:rPr>
      </w:pPr>
    </w:p>
    <w:p w14:paraId="23903300" w14:textId="77777777" w:rsidR="00B563DF" w:rsidRPr="008C1509" w:rsidRDefault="00B563DF" w:rsidP="007F501D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8C1509">
        <w:rPr>
          <w:rFonts w:ascii="Garamond" w:hAnsi="Garamond" w:cs="Arial"/>
          <w:b/>
        </w:rPr>
        <w:t>Kontaktna oseba na fakulteti:</w:t>
      </w:r>
    </w:p>
    <w:p w14:paraId="4218B5E1" w14:textId="34619E83" w:rsidR="00B563DF" w:rsidRPr="008C1509" w:rsidRDefault="00B563DF" w:rsidP="002535CD">
      <w:pPr>
        <w:ind w:left="720"/>
        <w:jc w:val="both"/>
        <w:rPr>
          <w:rFonts w:ascii="Garamond" w:hAnsi="Garamond" w:cs="Arial"/>
        </w:rPr>
      </w:pPr>
      <w:r w:rsidRPr="008C1509">
        <w:rPr>
          <w:rFonts w:ascii="Garamond" w:hAnsi="Garamond" w:cs="Arial"/>
        </w:rPr>
        <w:t xml:space="preserve">Ime in priimek: </w:t>
      </w:r>
      <w:r w:rsidR="002535CD" w:rsidRPr="008C1509">
        <w:rPr>
          <w:rFonts w:ascii="Garamond" w:hAnsi="Garamond" w:cs="Arial"/>
        </w:rPr>
        <w:t>Petra Švegl</w:t>
      </w:r>
    </w:p>
    <w:p w14:paraId="59860262" w14:textId="52FB8C0F" w:rsidR="00B7243E" w:rsidRPr="00B1158C" w:rsidRDefault="00B563DF" w:rsidP="00B1158C">
      <w:pPr>
        <w:ind w:left="720"/>
        <w:jc w:val="both"/>
        <w:rPr>
          <w:rFonts w:ascii="Garamond" w:hAnsi="Garamond" w:cs="Arial"/>
        </w:rPr>
      </w:pPr>
      <w:r w:rsidRPr="008C1509">
        <w:rPr>
          <w:rFonts w:ascii="Garamond" w:hAnsi="Garamond" w:cs="Arial"/>
        </w:rPr>
        <w:t xml:space="preserve">E-mail: </w:t>
      </w:r>
      <w:r w:rsidR="002535CD" w:rsidRPr="008C1509">
        <w:rPr>
          <w:rFonts w:ascii="Garamond" w:hAnsi="Garamond" w:cs="Arial"/>
        </w:rPr>
        <w:t>petra</w:t>
      </w:r>
      <w:r w:rsidR="00446738" w:rsidRPr="008C1509">
        <w:rPr>
          <w:rFonts w:ascii="Garamond" w:hAnsi="Garamond" w:cs="Arial"/>
        </w:rPr>
        <w:t>.</w:t>
      </w:r>
      <w:r w:rsidR="002535CD" w:rsidRPr="008C1509">
        <w:rPr>
          <w:rFonts w:ascii="Garamond" w:hAnsi="Garamond" w:cs="Arial"/>
        </w:rPr>
        <w:t>svegl</w:t>
      </w:r>
      <w:r w:rsidR="00B00E4D" w:rsidRPr="008C1509">
        <w:rPr>
          <w:rFonts w:ascii="Garamond" w:hAnsi="Garamond" w:cs="Arial"/>
        </w:rPr>
        <w:t>@ff.</w:t>
      </w:r>
      <w:r w:rsidR="00B00E4D" w:rsidRPr="00325CCC">
        <w:rPr>
          <w:rFonts w:ascii="Garamond" w:hAnsi="Garamond" w:cs="Arial"/>
        </w:rPr>
        <w:t xml:space="preserve">uni-lj.si </w:t>
      </w:r>
    </w:p>
    <w:sectPr w:rsidR="00B7243E" w:rsidRPr="00B115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11514"/>
    <w:multiLevelType w:val="hybridMultilevel"/>
    <w:tmpl w:val="BDA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2C0E38"/>
    <w:multiLevelType w:val="hybridMultilevel"/>
    <w:tmpl w:val="F0D48212"/>
    <w:lvl w:ilvl="0" w:tplc="8E281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41768"/>
    <w:rsid w:val="001C6ACB"/>
    <w:rsid w:val="001C6B64"/>
    <w:rsid w:val="001D712D"/>
    <w:rsid w:val="00225315"/>
    <w:rsid w:val="002535CD"/>
    <w:rsid w:val="002A4DA5"/>
    <w:rsid w:val="002B6787"/>
    <w:rsid w:val="002C2BC0"/>
    <w:rsid w:val="002D7F69"/>
    <w:rsid w:val="0032386B"/>
    <w:rsid w:val="00325CCC"/>
    <w:rsid w:val="003445BF"/>
    <w:rsid w:val="00374D95"/>
    <w:rsid w:val="00380361"/>
    <w:rsid w:val="003904D7"/>
    <w:rsid w:val="003A1655"/>
    <w:rsid w:val="00434DA6"/>
    <w:rsid w:val="00446738"/>
    <w:rsid w:val="00475986"/>
    <w:rsid w:val="004924E1"/>
    <w:rsid w:val="004A2BDF"/>
    <w:rsid w:val="004A71AB"/>
    <w:rsid w:val="004B03E1"/>
    <w:rsid w:val="004B3142"/>
    <w:rsid w:val="004B7C6D"/>
    <w:rsid w:val="0052603F"/>
    <w:rsid w:val="005301D3"/>
    <w:rsid w:val="00561A6B"/>
    <w:rsid w:val="00575AFB"/>
    <w:rsid w:val="00581103"/>
    <w:rsid w:val="005A7D85"/>
    <w:rsid w:val="005D0353"/>
    <w:rsid w:val="005E593A"/>
    <w:rsid w:val="0063430D"/>
    <w:rsid w:val="00656E9E"/>
    <w:rsid w:val="00690D93"/>
    <w:rsid w:val="00690E6B"/>
    <w:rsid w:val="006A1429"/>
    <w:rsid w:val="006B2B32"/>
    <w:rsid w:val="006B7639"/>
    <w:rsid w:val="006C23C3"/>
    <w:rsid w:val="006C4383"/>
    <w:rsid w:val="007238D2"/>
    <w:rsid w:val="007317DD"/>
    <w:rsid w:val="00752538"/>
    <w:rsid w:val="00773E0A"/>
    <w:rsid w:val="00784D3B"/>
    <w:rsid w:val="007C315E"/>
    <w:rsid w:val="007C505C"/>
    <w:rsid w:val="007D2BA9"/>
    <w:rsid w:val="007F501D"/>
    <w:rsid w:val="00805951"/>
    <w:rsid w:val="00830D16"/>
    <w:rsid w:val="0083146F"/>
    <w:rsid w:val="0087109F"/>
    <w:rsid w:val="008C1509"/>
    <w:rsid w:val="008D54B6"/>
    <w:rsid w:val="008F2B7D"/>
    <w:rsid w:val="00973073"/>
    <w:rsid w:val="00983BD0"/>
    <w:rsid w:val="009D347C"/>
    <w:rsid w:val="009D6548"/>
    <w:rsid w:val="00A15B99"/>
    <w:rsid w:val="00A87444"/>
    <w:rsid w:val="00A915DA"/>
    <w:rsid w:val="00A943AD"/>
    <w:rsid w:val="00B00E4D"/>
    <w:rsid w:val="00B10335"/>
    <w:rsid w:val="00B110F1"/>
    <w:rsid w:val="00B1158C"/>
    <w:rsid w:val="00B34D5A"/>
    <w:rsid w:val="00B40810"/>
    <w:rsid w:val="00B563DF"/>
    <w:rsid w:val="00B62D99"/>
    <w:rsid w:val="00B63802"/>
    <w:rsid w:val="00B7243E"/>
    <w:rsid w:val="00B84182"/>
    <w:rsid w:val="00BE0179"/>
    <w:rsid w:val="00BE1F35"/>
    <w:rsid w:val="00C16BA1"/>
    <w:rsid w:val="00C71B96"/>
    <w:rsid w:val="00C967AF"/>
    <w:rsid w:val="00D002BA"/>
    <w:rsid w:val="00D2209B"/>
    <w:rsid w:val="00D4204B"/>
    <w:rsid w:val="00D835AF"/>
    <w:rsid w:val="00DA6A4B"/>
    <w:rsid w:val="00DE5692"/>
    <w:rsid w:val="00DF20A2"/>
    <w:rsid w:val="00E43768"/>
    <w:rsid w:val="00E50D13"/>
    <w:rsid w:val="00E836F5"/>
    <w:rsid w:val="00E923C0"/>
    <w:rsid w:val="00EA5173"/>
    <w:rsid w:val="00EB3B35"/>
    <w:rsid w:val="00ED0D0D"/>
    <w:rsid w:val="00F04752"/>
    <w:rsid w:val="00F301B3"/>
    <w:rsid w:val="00F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styleId="Hiperpovezava">
    <w:name w:val="Hyperlink"/>
    <w:rsid w:val="002535C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ovskasluzba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546BF9-8727-4084-82AA-4391F234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Švegl, Petra</cp:lastModifiedBy>
  <cp:revision>3</cp:revision>
  <cp:lastPrinted>2016-10-20T09:05:00Z</cp:lastPrinted>
  <dcterms:created xsi:type="dcterms:W3CDTF">2021-07-30T09:49:00Z</dcterms:created>
  <dcterms:modified xsi:type="dcterms:W3CDTF">2021-07-30T10:16:00Z</dcterms:modified>
  <dc:language>sl-SI</dc:language>
</cp:coreProperties>
</file>