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E642F" w14:textId="4D8D416B" w:rsidR="004F567B" w:rsidRPr="00154FAC" w:rsidRDefault="004F567B" w:rsidP="00BE0DEA">
      <w:pPr>
        <w:pStyle w:val="Golobesedilo"/>
        <w:rPr>
          <w:rFonts w:ascii="Arial" w:hAnsi="Arial" w:cs="Arial"/>
          <w:b/>
        </w:rPr>
      </w:pPr>
      <w:r w:rsidRPr="00154FAC">
        <w:rPr>
          <w:rFonts w:ascii="Arial" w:hAnsi="Arial" w:cs="Arial"/>
          <w:b/>
        </w:rPr>
        <w:t>Dan dobrodošlice za m</w:t>
      </w:r>
      <w:r w:rsidR="0008047F" w:rsidRPr="00154FAC">
        <w:rPr>
          <w:rFonts w:ascii="Arial" w:hAnsi="Arial" w:cs="Arial"/>
          <w:b/>
        </w:rPr>
        <w:t>ednarodne študentke in študente, 1</w:t>
      </w:r>
      <w:r w:rsidR="00154FAC" w:rsidRPr="00154FAC">
        <w:rPr>
          <w:rFonts w:ascii="Arial" w:hAnsi="Arial" w:cs="Arial"/>
          <w:b/>
        </w:rPr>
        <w:t>8</w:t>
      </w:r>
      <w:r w:rsidR="0008047F" w:rsidRPr="00154FAC">
        <w:rPr>
          <w:rFonts w:ascii="Arial" w:hAnsi="Arial" w:cs="Arial"/>
          <w:b/>
        </w:rPr>
        <w:t>. 9. 202</w:t>
      </w:r>
      <w:r w:rsidR="00154FAC" w:rsidRPr="00154FAC">
        <w:rPr>
          <w:rFonts w:ascii="Arial" w:hAnsi="Arial" w:cs="Arial"/>
          <w:b/>
        </w:rPr>
        <w:t>4</w:t>
      </w:r>
      <w:r w:rsidR="0008047F" w:rsidRPr="00154FAC">
        <w:rPr>
          <w:rFonts w:ascii="Arial" w:hAnsi="Arial" w:cs="Arial"/>
          <w:b/>
        </w:rPr>
        <w:t xml:space="preserve"> ob 1</w:t>
      </w:r>
      <w:r w:rsidR="00154FAC" w:rsidRPr="00154FAC">
        <w:rPr>
          <w:rFonts w:ascii="Arial" w:hAnsi="Arial" w:cs="Arial"/>
          <w:b/>
        </w:rPr>
        <w:t>3</w:t>
      </w:r>
      <w:r w:rsidR="0008047F" w:rsidRPr="00154FAC">
        <w:rPr>
          <w:rFonts w:ascii="Arial" w:hAnsi="Arial" w:cs="Arial"/>
          <w:b/>
        </w:rPr>
        <w:t xml:space="preserve">.00 </w:t>
      </w:r>
      <w:r w:rsidRPr="00154FAC">
        <w:rPr>
          <w:rFonts w:ascii="Arial" w:hAnsi="Arial" w:cs="Arial"/>
          <w:b/>
        </w:rPr>
        <w:t xml:space="preserve"> </w:t>
      </w:r>
    </w:p>
    <w:p w14:paraId="6775546E" w14:textId="77777777" w:rsidR="004F567B" w:rsidRPr="00CA065A" w:rsidRDefault="004F567B" w:rsidP="00BE0DEA">
      <w:pPr>
        <w:pStyle w:val="Golobesedilo"/>
        <w:rPr>
          <w:rFonts w:ascii="Arial" w:hAnsi="Arial" w:cs="Arial"/>
        </w:rPr>
      </w:pPr>
    </w:p>
    <w:p w14:paraId="6F845D2E" w14:textId="6ADC8076" w:rsidR="00BE0DEA" w:rsidRPr="00CA065A" w:rsidRDefault="00AE32B5" w:rsidP="00BE0DEA">
      <w:pPr>
        <w:pStyle w:val="Golobesedilo"/>
        <w:rPr>
          <w:rFonts w:ascii="Arial" w:hAnsi="Arial" w:cs="Arial"/>
        </w:rPr>
      </w:pPr>
      <w:r w:rsidRPr="00CA065A">
        <w:rPr>
          <w:rFonts w:ascii="Arial" w:hAnsi="Arial" w:cs="Arial"/>
        </w:rPr>
        <w:t>Spoštovan</w:t>
      </w:r>
      <w:r w:rsidR="001D00BC" w:rsidRPr="00CA065A">
        <w:rPr>
          <w:rFonts w:ascii="Arial" w:hAnsi="Arial" w:cs="Arial"/>
        </w:rPr>
        <w:t xml:space="preserve">e </w:t>
      </w:r>
      <w:r w:rsidR="00BE0DEA" w:rsidRPr="00CA065A">
        <w:rPr>
          <w:rFonts w:ascii="Arial" w:hAnsi="Arial" w:cs="Arial"/>
        </w:rPr>
        <w:t>študent</w:t>
      </w:r>
      <w:r w:rsidRPr="00CA065A">
        <w:rPr>
          <w:rFonts w:ascii="Arial" w:hAnsi="Arial" w:cs="Arial"/>
        </w:rPr>
        <w:t>k</w:t>
      </w:r>
      <w:r w:rsidR="00A37EE3" w:rsidRPr="00CA065A">
        <w:rPr>
          <w:rFonts w:ascii="Arial" w:hAnsi="Arial" w:cs="Arial"/>
        </w:rPr>
        <w:t>e</w:t>
      </w:r>
      <w:r w:rsidR="00BE0DEA" w:rsidRPr="00CA065A">
        <w:rPr>
          <w:rFonts w:ascii="Arial" w:hAnsi="Arial" w:cs="Arial"/>
        </w:rPr>
        <w:t>, spoštovan</w:t>
      </w:r>
      <w:r w:rsidRPr="00CA065A">
        <w:rPr>
          <w:rFonts w:ascii="Arial" w:hAnsi="Arial" w:cs="Arial"/>
        </w:rPr>
        <w:t>i</w:t>
      </w:r>
      <w:r w:rsidR="00BE0DEA" w:rsidRPr="00CA065A">
        <w:rPr>
          <w:rFonts w:ascii="Arial" w:hAnsi="Arial" w:cs="Arial"/>
        </w:rPr>
        <w:t xml:space="preserve"> študent</w:t>
      </w:r>
      <w:r w:rsidR="00A37EE3" w:rsidRPr="00CA065A">
        <w:rPr>
          <w:rFonts w:ascii="Arial" w:hAnsi="Arial" w:cs="Arial"/>
        </w:rPr>
        <w:t>i</w:t>
      </w:r>
      <w:r w:rsidR="00BE0DEA" w:rsidRPr="00CA065A">
        <w:rPr>
          <w:rFonts w:ascii="Arial" w:hAnsi="Arial" w:cs="Arial"/>
        </w:rPr>
        <w:t>,</w:t>
      </w:r>
    </w:p>
    <w:p w14:paraId="43F7B1F6" w14:textId="105CA3CF" w:rsidR="00BE0DEA" w:rsidRPr="00CA065A" w:rsidRDefault="00BE0DEA" w:rsidP="00BE0DEA">
      <w:pPr>
        <w:pStyle w:val="Golobesedilo"/>
        <w:rPr>
          <w:rFonts w:ascii="Arial" w:hAnsi="Arial" w:cs="Arial"/>
        </w:rPr>
      </w:pPr>
    </w:p>
    <w:p w14:paraId="2433C80C" w14:textId="47892D6E" w:rsidR="00A36F08" w:rsidRPr="00CA065A" w:rsidRDefault="0008047F" w:rsidP="00A36F08">
      <w:pPr>
        <w:pStyle w:val="Golobesedilo"/>
        <w:jc w:val="both"/>
        <w:rPr>
          <w:rFonts w:ascii="Arial" w:hAnsi="Arial" w:cs="Arial"/>
        </w:rPr>
      </w:pPr>
      <w:r w:rsidRPr="00CA065A">
        <w:rPr>
          <w:rFonts w:ascii="Arial" w:hAnsi="Arial" w:cs="Arial"/>
        </w:rPr>
        <w:t>Z</w:t>
      </w:r>
      <w:r w:rsidR="004F567B" w:rsidRPr="00CA065A">
        <w:rPr>
          <w:rFonts w:ascii="Arial" w:hAnsi="Arial" w:cs="Arial"/>
        </w:rPr>
        <w:t xml:space="preserve"> veseljem vam izrekam dobrodošlico</w:t>
      </w:r>
      <w:r w:rsidR="00A05FCB" w:rsidRPr="00CA065A">
        <w:rPr>
          <w:rFonts w:ascii="Arial" w:hAnsi="Arial" w:cs="Arial"/>
        </w:rPr>
        <w:t xml:space="preserve"> na Univerzi v Ljubljani, najstarejši in najboljši slovenski univerzi z mednarodnim ugledom odličnosti na področju poučevanja in raziskovanja.</w:t>
      </w:r>
    </w:p>
    <w:p w14:paraId="31026338" w14:textId="77777777" w:rsidR="00A05FCB" w:rsidRPr="00CA065A" w:rsidRDefault="00A05FCB" w:rsidP="00A36F08">
      <w:pPr>
        <w:pStyle w:val="Golobesedilo"/>
        <w:jc w:val="both"/>
        <w:rPr>
          <w:rFonts w:ascii="Arial" w:hAnsi="Arial" w:cs="Arial"/>
        </w:rPr>
      </w:pPr>
    </w:p>
    <w:p w14:paraId="1072F4C6" w14:textId="69CE426B" w:rsidR="00BE0DEA" w:rsidRPr="00CA065A" w:rsidRDefault="00A36F08" w:rsidP="00A36F08">
      <w:pPr>
        <w:pStyle w:val="Golobesedilo"/>
        <w:jc w:val="both"/>
        <w:rPr>
          <w:rFonts w:ascii="Arial" w:hAnsi="Arial" w:cs="Arial"/>
          <w:lang w:eastAsia="sl-SI"/>
        </w:rPr>
      </w:pPr>
      <w:r w:rsidRPr="00CA065A">
        <w:rPr>
          <w:rFonts w:ascii="Arial" w:hAnsi="Arial" w:cs="Arial"/>
        </w:rPr>
        <w:t>Z željo, da bi vam olajšali začetek študija, bomo p</w:t>
      </w:r>
      <w:r w:rsidR="00BE0DEA" w:rsidRPr="00CA065A">
        <w:rPr>
          <w:rFonts w:ascii="Arial" w:hAnsi="Arial" w:cs="Arial"/>
          <w:lang w:eastAsia="sl-SI"/>
        </w:rPr>
        <w:t xml:space="preserve">osebej za </w:t>
      </w:r>
      <w:r w:rsidR="002F5022" w:rsidRPr="00CA065A">
        <w:rPr>
          <w:rFonts w:ascii="Arial" w:hAnsi="Arial" w:cs="Arial"/>
          <w:lang w:eastAsia="sl-SI"/>
        </w:rPr>
        <w:t>vas</w:t>
      </w:r>
      <w:r w:rsidR="007B649C" w:rsidRPr="00CA065A">
        <w:rPr>
          <w:rFonts w:ascii="Arial" w:hAnsi="Arial" w:cs="Arial"/>
          <w:lang w:eastAsia="sl-SI"/>
        </w:rPr>
        <w:t xml:space="preserve"> </w:t>
      </w:r>
      <w:r w:rsidR="00BE0DEA" w:rsidRPr="00CA065A">
        <w:rPr>
          <w:rFonts w:ascii="Arial" w:hAnsi="Arial" w:cs="Arial"/>
          <w:lang w:eastAsia="sl-SI"/>
        </w:rPr>
        <w:t xml:space="preserve">v </w:t>
      </w:r>
      <w:r w:rsidR="00154FAC" w:rsidRPr="00CA065A">
        <w:rPr>
          <w:rFonts w:ascii="Arial" w:hAnsi="Arial" w:cs="Arial"/>
          <w:b/>
          <w:bCs/>
          <w:color w:val="C00000"/>
          <w:lang w:eastAsia="sl-SI"/>
        </w:rPr>
        <w:t>sredo</w:t>
      </w:r>
      <w:r w:rsidR="00BE0DEA" w:rsidRPr="00CA065A">
        <w:rPr>
          <w:rFonts w:ascii="Arial" w:hAnsi="Arial" w:cs="Arial"/>
          <w:b/>
          <w:bCs/>
          <w:color w:val="C00000"/>
          <w:lang w:eastAsia="sl-SI"/>
        </w:rPr>
        <w:t xml:space="preserve">, </w:t>
      </w:r>
      <w:r w:rsidR="004F567B" w:rsidRPr="00CA065A">
        <w:rPr>
          <w:rFonts w:ascii="Arial" w:hAnsi="Arial" w:cs="Arial"/>
          <w:b/>
          <w:bCs/>
          <w:color w:val="C00000"/>
          <w:lang w:eastAsia="sl-SI"/>
        </w:rPr>
        <w:t>1</w:t>
      </w:r>
      <w:r w:rsidR="00154FAC" w:rsidRPr="00CA065A">
        <w:rPr>
          <w:rFonts w:ascii="Arial" w:hAnsi="Arial" w:cs="Arial"/>
          <w:b/>
          <w:bCs/>
          <w:color w:val="C00000"/>
          <w:lang w:eastAsia="sl-SI"/>
        </w:rPr>
        <w:t>8</w:t>
      </w:r>
      <w:r w:rsidR="00BE0DEA" w:rsidRPr="00CA065A">
        <w:rPr>
          <w:rFonts w:ascii="Arial" w:hAnsi="Arial" w:cs="Arial"/>
          <w:b/>
          <w:bCs/>
          <w:color w:val="C00000"/>
          <w:lang w:eastAsia="sl-SI"/>
        </w:rPr>
        <w:t>. septembra 20</w:t>
      </w:r>
      <w:r w:rsidR="004F567B" w:rsidRPr="00CA065A">
        <w:rPr>
          <w:rFonts w:ascii="Arial" w:hAnsi="Arial" w:cs="Arial"/>
          <w:b/>
          <w:bCs/>
          <w:color w:val="C00000"/>
          <w:lang w:eastAsia="sl-SI"/>
        </w:rPr>
        <w:t>2</w:t>
      </w:r>
      <w:r w:rsidR="00154FAC" w:rsidRPr="00CA065A">
        <w:rPr>
          <w:rFonts w:ascii="Arial" w:hAnsi="Arial" w:cs="Arial"/>
          <w:b/>
          <w:bCs/>
          <w:color w:val="C00000"/>
          <w:lang w:eastAsia="sl-SI"/>
        </w:rPr>
        <w:t>4</w:t>
      </w:r>
      <w:r w:rsidR="004F567B" w:rsidRPr="00CA065A">
        <w:rPr>
          <w:rFonts w:ascii="Arial" w:hAnsi="Arial" w:cs="Arial"/>
          <w:b/>
          <w:bCs/>
          <w:color w:val="C00000"/>
          <w:lang w:eastAsia="sl-SI"/>
        </w:rPr>
        <w:t>, ob 1</w:t>
      </w:r>
      <w:r w:rsidR="00154FAC" w:rsidRPr="00CA065A">
        <w:rPr>
          <w:rFonts w:ascii="Arial" w:hAnsi="Arial" w:cs="Arial"/>
          <w:b/>
          <w:bCs/>
          <w:color w:val="C00000"/>
          <w:lang w:eastAsia="sl-SI"/>
        </w:rPr>
        <w:t>3</w:t>
      </w:r>
      <w:r w:rsidR="00BE0DEA" w:rsidRPr="00CA065A">
        <w:rPr>
          <w:rFonts w:ascii="Arial" w:hAnsi="Arial" w:cs="Arial"/>
          <w:b/>
          <w:bCs/>
          <w:color w:val="C00000"/>
          <w:lang w:eastAsia="sl-SI"/>
        </w:rPr>
        <w:t>.00</w:t>
      </w:r>
      <w:r w:rsidR="00BE0DEA" w:rsidRPr="00CA065A">
        <w:rPr>
          <w:rFonts w:ascii="Arial" w:hAnsi="Arial" w:cs="Arial"/>
          <w:b/>
          <w:bCs/>
          <w:lang w:eastAsia="sl-SI"/>
        </w:rPr>
        <w:t xml:space="preserve"> </w:t>
      </w:r>
      <w:r w:rsidR="00BE0DEA" w:rsidRPr="00CA065A">
        <w:rPr>
          <w:rFonts w:ascii="Arial" w:hAnsi="Arial" w:cs="Arial"/>
          <w:lang w:eastAsia="sl-SI"/>
        </w:rPr>
        <w:t xml:space="preserve">organizirali </w:t>
      </w:r>
      <w:r w:rsidR="00AF2F3D" w:rsidRPr="00CA065A">
        <w:rPr>
          <w:rFonts w:ascii="Arial" w:hAnsi="Arial" w:cs="Arial"/>
          <w:b/>
          <w:color w:val="C00000"/>
          <w:lang w:eastAsia="sl-SI"/>
        </w:rPr>
        <w:t>DAN DOBRODOŠLICE</w:t>
      </w:r>
      <w:r w:rsidR="00BE0DEA" w:rsidRPr="00CA065A">
        <w:rPr>
          <w:rFonts w:ascii="Arial" w:hAnsi="Arial" w:cs="Arial"/>
          <w:lang w:eastAsia="sl-SI"/>
        </w:rPr>
        <w:t>, kjer boste lahko iz prve roke izvedeli uporabne informacije v zvezi s študijem na Univerzi v Ljubljani in življenjem v Ljubljani in Sloveniji</w:t>
      </w:r>
      <w:r w:rsidR="007B649C" w:rsidRPr="00CA065A">
        <w:rPr>
          <w:rFonts w:ascii="Arial" w:hAnsi="Arial" w:cs="Arial"/>
          <w:lang w:eastAsia="sl-SI"/>
        </w:rPr>
        <w:t xml:space="preserve">. </w:t>
      </w:r>
    </w:p>
    <w:p w14:paraId="25251192" w14:textId="77777777" w:rsidR="00BE0DEA" w:rsidRPr="00CA065A" w:rsidRDefault="00BE0DEA" w:rsidP="00A36F08">
      <w:pPr>
        <w:shd w:val="clear" w:color="auto" w:fill="FFFFFF"/>
        <w:jc w:val="both"/>
        <w:rPr>
          <w:rFonts w:ascii="Arial" w:hAnsi="Arial" w:cs="Arial"/>
        </w:rPr>
      </w:pPr>
    </w:p>
    <w:p w14:paraId="1421DA89" w14:textId="3AD82C30" w:rsidR="002F5022" w:rsidRPr="00CA065A" w:rsidRDefault="00855EEC" w:rsidP="00A36F08">
      <w:pPr>
        <w:shd w:val="clear" w:color="auto" w:fill="FFFFFF"/>
        <w:jc w:val="both"/>
        <w:rPr>
          <w:rFonts w:ascii="Arial" w:hAnsi="Arial" w:cs="Arial"/>
        </w:rPr>
      </w:pPr>
      <w:r w:rsidRPr="00CA065A">
        <w:rPr>
          <w:rFonts w:ascii="Arial" w:hAnsi="Arial" w:cs="Arial"/>
        </w:rPr>
        <w:t>Na dogodku</w:t>
      </w:r>
      <w:r w:rsidR="00BE0DEA" w:rsidRPr="00CA065A">
        <w:rPr>
          <w:rFonts w:ascii="Arial" w:hAnsi="Arial" w:cs="Arial"/>
        </w:rPr>
        <w:t xml:space="preserve"> se boste seznanili z informacijami glede ureditve zdravstvenega zavarovanja, prijave </w:t>
      </w:r>
      <w:r w:rsidRPr="00CA065A">
        <w:rPr>
          <w:rFonts w:ascii="Arial" w:hAnsi="Arial" w:cs="Arial"/>
        </w:rPr>
        <w:t>začasnega</w:t>
      </w:r>
      <w:r w:rsidR="00BE0DEA" w:rsidRPr="00CA065A">
        <w:rPr>
          <w:rFonts w:ascii="Arial" w:hAnsi="Arial" w:cs="Arial"/>
        </w:rPr>
        <w:t xml:space="preserve"> bivališča,</w:t>
      </w:r>
      <w:r w:rsidR="004F567B" w:rsidRPr="00CA065A">
        <w:rPr>
          <w:rFonts w:ascii="Arial" w:hAnsi="Arial" w:cs="Arial"/>
        </w:rPr>
        <w:t xml:space="preserve"> namestitve</w:t>
      </w:r>
      <w:r w:rsidR="007B649C" w:rsidRPr="00CA065A">
        <w:rPr>
          <w:rFonts w:ascii="Arial" w:hAnsi="Arial" w:cs="Arial"/>
        </w:rPr>
        <w:t xml:space="preserve">, </w:t>
      </w:r>
      <w:r w:rsidR="004F567B" w:rsidRPr="00CA065A">
        <w:rPr>
          <w:rFonts w:ascii="Arial" w:hAnsi="Arial" w:cs="Arial"/>
        </w:rPr>
        <w:t>subvencionirane prehrane</w:t>
      </w:r>
      <w:r w:rsidR="00AE32B5" w:rsidRPr="00CA065A">
        <w:rPr>
          <w:rFonts w:ascii="Arial" w:hAnsi="Arial" w:cs="Arial"/>
        </w:rPr>
        <w:t xml:space="preserve"> in prevoza</w:t>
      </w:r>
      <w:r w:rsidR="004F567B" w:rsidRPr="00CA065A">
        <w:rPr>
          <w:rFonts w:ascii="Arial" w:hAnsi="Arial" w:cs="Arial"/>
        </w:rPr>
        <w:t>,</w:t>
      </w:r>
      <w:r w:rsidR="000E3EF7">
        <w:rPr>
          <w:rFonts w:ascii="Arial" w:hAnsi="Arial" w:cs="Arial"/>
        </w:rPr>
        <w:t xml:space="preserve"> </w:t>
      </w:r>
      <w:r w:rsidR="004F567B" w:rsidRPr="00CA065A">
        <w:rPr>
          <w:rFonts w:ascii="Arial" w:hAnsi="Arial" w:cs="Arial"/>
        </w:rPr>
        <w:t>učenja slovenskega jezika ter</w:t>
      </w:r>
      <w:r w:rsidR="00521947" w:rsidRPr="00CA065A">
        <w:rPr>
          <w:rFonts w:ascii="Arial" w:hAnsi="Arial" w:cs="Arial"/>
        </w:rPr>
        <w:t xml:space="preserve"> ostalimi</w:t>
      </w:r>
      <w:r w:rsidR="004F567B" w:rsidRPr="00CA065A">
        <w:rPr>
          <w:rFonts w:ascii="Arial" w:hAnsi="Arial" w:cs="Arial"/>
        </w:rPr>
        <w:t xml:space="preserve"> </w:t>
      </w:r>
      <w:r w:rsidR="0008047F" w:rsidRPr="00CA065A">
        <w:rPr>
          <w:rFonts w:ascii="Arial" w:hAnsi="Arial" w:cs="Arial"/>
        </w:rPr>
        <w:t>dejavnostmi</w:t>
      </w:r>
      <w:r w:rsidR="004F567B" w:rsidRPr="00CA065A">
        <w:rPr>
          <w:rFonts w:ascii="Arial" w:hAnsi="Arial" w:cs="Arial"/>
        </w:rPr>
        <w:t>, ki jih organiziramo na Univerzi v Ljubljani.</w:t>
      </w:r>
    </w:p>
    <w:p w14:paraId="39954551" w14:textId="77777777" w:rsidR="00521947" w:rsidRPr="00CA065A" w:rsidRDefault="00521947" w:rsidP="00A36F08">
      <w:pPr>
        <w:shd w:val="clear" w:color="auto" w:fill="FFFFFF"/>
        <w:jc w:val="both"/>
        <w:rPr>
          <w:rFonts w:ascii="Arial" w:hAnsi="Arial" w:cs="Arial"/>
        </w:rPr>
      </w:pPr>
    </w:p>
    <w:p w14:paraId="54E57A53" w14:textId="08E533BF" w:rsidR="004F567B" w:rsidRPr="00CA065A" w:rsidRDefault="00AF2F3D" w:rsidP="00521947">
      <w:pPr>
        <w:shd w:val="clear" w:color="auto" w:fill="FFFFFF"/>
        <w:jc w:val="both"/>
        <w:rPr>
          <w:rFonts w:ascii="Arial" w:hAnsi="Arial" w:cs="Arial"/>
        </w:rPr>
      </w:pPr>
      <w:r w:rsidRPr="00CA065A">
        <w:rPr>
          <w:rFonts w:ascii="Arial" w:hAnsi="Arial" w:cs="Arial"/>
          <w:color w:val="000000"/>
        </w:rPr>
        <w:t xml:space="preserve">Predstavitve bodo potekale v angleškem jeziku. </w:t>
      </w:r>
      <w:r w:rsidR="0008047F" w:rsidRPr="00CA065A">
        <w:rPr>
          <w:rFonts w:ascii="Arial" w:hAnsi="Arial" w:cs="Arial"/>
          <w:color w:val="000000"/>
        </w:rPr>
        <w:t>Če</w:t>
      </w:r>
      <w:r w:rsidR="00AE32B5" w:rsidRPr="00CA065A">
        <w:rPr>
          <w:rFonts w:ascii="Arial" w:hAnsi="Arial" w:cs="Arial"/>
          <w:color w:val="000000"/>
        </w:rPr>
        <w:t xml:space="preserve"> se želite udeležiti dogodka, </w:t>
      </w:r>
      <w:r w:rsidR="0008047F" w:rsidRPr="00CA065A">
        <w:rPr>
          <w:rFonts w:ascii="Arial" w:hAnsi="Arial" w:cs="Arial"/>
          <w:color w:val="000000"/>
        </w:rPr>
        <w:t>prosim</w:t>
      </w:r>
      <w:r w:rsidR="00AE32B5" w:rsidRPr="00CA065A">
        <w:rPr>
          <w:rFonts w:ascii="Arial" w:hAnsi="Arial" w:cs="Arial"/>
          <w:color w:val="000000"/>
        </w:rPr>
        <w:t xml:space="preserve"> </w:t>
      </w:r>
      <w:r w:rsidR="0008047F" w:rsidRPr="00CA065A">
        <w:rPr>
          <w:rFonts w:ascii="Arial" w:hAnsi="Arial" w:cs="Arial"/>
          <w:bCs/>
        </w:rPr>
        <w:t xml:space="preserve">izpolnite </w:t>
      </w:r>
      <w:r w:rsidR="0008047F" w:rsidRPr="00CA065A">
        <w:rPr>
          <w:rFonts w:ascii="Arial" w:hAnsi="Arial" w:cs="Arial"/>
          <w:color w:val="000000"/>
        </w:rPr>
        <w:t xml:space="preserve">prijavnico </w:t>
      </w:r>
      <w:r w:rsidR="00BE0DEA" w:rsidRPr="00CA065A">
        <w:rPr>
          <w:rFonts w:ascii="Arial" w:hAnsi="Arial" w:cs="Arial"/>
          <w:color w:val="000000"/>
        </w:rPr>
        <w:t xml:space="preserve">na </w:t>
      </w:r>
      <w:hyperlink r:id="rId7" w:history="1">
        <w:r w:rsidR="00855EEC" w:rsidRPr="00CA065A">
          <w:rPr>
            <w:rStyle w:val="Hiperpovezava"/>
            <w:rFonts w:ascii="Arial" w:hAnsi="Arial" w:cs="Arial"/>
            <w:b/>
            <w:color w:val="C00000"/>
          </w:rPr>
          <w:t>TEJ POVEZAVI</w:t>
        </w:r>
      </w:hyperlink>
      <w:r w:rsidR="00AE32B5" w:rsidRPr="00CA065A">
        <w:rPr>
          <w:rFonts w:ascii="Arial" w:hAnsi="Arial" w:cs="Arial"/>
          <w:color w:val="000000"/>
        </w:rPr>
        <w:t>.</w:t>
      </w:r>
      <w:r w:rsidR="0087259C" w:rsidRPr="00CA065A">
        <w:rPr>
          <w:rFonts w:ascii="Arial" w:hAnsi="Arial" w:cs="Arial"/>
        </w:rPr>
        <w:t xml:space="preserve"> </w:t>
      </w:r>
      <w:r w:rsidR="0008047F" w:rsidRPr="00CA065A">
        <w:rPr>
          <w:rFonts w:ascii="Arial" w:hAnsi="Arial" w:cs="Arial"/>
          <w:color w:val="000000"/>
        </w:rPr>
        <w:t xml:space="preserve">Prijave </w:t>
      </w:r>
      <w:r w:rsidR="00BE0DEA" w:rsidRPr="00CA065A">
        <w:rPr>
          <w:rFonts w:ascii="Arial" w:hAnsi="Arial" w:cs="Arial"/>
          <w:color w:val="000000"/>
        </w:rPr>
        <w:t xml:space="preserve">bomo zbirali do </w:t>
      </w:r>
      <w:r w:rsidR="00BE0DEA" w:rsidRPr="00CA065A">
        <w:rPr>
          <w:rFonts w:ascii="Arial" w:hAnsi="Arial" w:cs="Arial"/>
          <w:bCs/>
          <w:color w:val="000000"/>
        </w:rPr>
        <w:t>zapolnitve</w:t>
      </w:r>
      <w:r w:rsidR="00BE0DEA" w:rsidRPr="00CA065A">
        <w:rPr>
          <w:rFonts w:ascii="Arial" w:hAnsi="Arial" w:cs="Arial"/>
          <w:color w:val="000000"/>
        </w:rPr>
        <w:t xml:space="preserve"> </w:t>
      </w:r>
      <w:r w:rsidR="00BE0DEA" w:rsidRPr="00CA065A">
        <w:rPr>
          <w:rFonts w:ascii="Arial" w:hAnsi="Arial" w:cs="Arial"/>
          <w:bCs/>
          <w:color w:val="000000"/>
        </w:rPr>
        <w:t xml:space="preserve">prostih mest </w:t>
      </w:r>
      <w:r w:rsidR="00BE0DEA" w:rsidRPr="00CA065A">
        <w:rPr>
          <w:rFonts w:ascii="Arial" w:hAnsi="Arial" w:cs="Arial"/>
          <w:color w:val="000000"/>
        </w:rPr>
        <w:t>oziroma</w:t>
      </w:r>
      <w:r w:rsidR="00BE0DEA" w:rsidRPr="00CA065A">
        <w:rPr>
          <w:rFonts w:ascii="Arial" w:hAnsi="Arial" w:cs="Arial"/>
          <w:bCs/>
          <w:color w:val="000000"/>
        </w:rPr>
        <w:t xml:space="preserve"> do</w:t>
      </w:r>
      <w:r w:rsidR="00BE0DEA" w:rsidRPr="00CA065A">
        <w:rPr>
          <w:rFonts w:ascii="Arial" w:hAnsi="Arial" w:cs="Arial"/>
          <w:color w:val="000000"/>
        </w:rPr>
        <w:t xml:space="preserve"> </w:t>
      </w:r>
      <w:r w:rsidR="004F567B" w:rsidRPr="00CA065A">
        <w:rPr>
          <w:rFonts w:ascii="Arial" w:hAnsi="Arial" w:cs="Arial"/>
          <w:bCs/>
          <w:color w:val="000000"/>
        </w:rPr>
        <w:t>1</w:t>
      </w:r>
      <w:r w:rsidR="00154FAC" w:rsidRPr="00CA065A">
        <w:rPr>
          <w:rFonts w:ascii="Arial" w:hAnsi="Arial" w:cs="Arial"/>
          <w:bCs/>
          <w:color w:val="000000"/>
        </w:rPr>
        <w:t>6</w:t>
      </w:r>
      <w:r w:rsidR="00BE0DEA" w:rsidRPr="00CA065A">
        <w:rPr>
          <w:rFonts w:ascii="Arial" w:hAnsi="Arial" w:cs="Arial"/>
          <w:bCs/>
          <w:color w:val="000000"/>
        </w:rPr>
        <w:t>. septembra 20</w:t>
      </w:r>
      <w:r w:rsidR="004F567B" w:rsidRPr="00CA065A">
        <w:rPr>
          <w:rFonts w:ascii="Arial" w:hAnsi="Arial" w:cs="Arial"/>
          <w:bCs/>
          <w:color w:val="000000"/>
        </w:rPr>
        <w:t>2</w:t>
      </w:r>
      <w:r w:rsidR="00154FAC" w:rsidRPr="00CA065A">
        <w:rPr>
          <w:rFonts w:ascii="Arial" w:hAnsi="Arial" w:cs="Arial"/>
          <w:bCs/>
          <w:color w:val="000000"/>
        </w:rPr>
        <w:t>4</w:t>
      </w:r>
      <w:r w:rsidR="00BE0DEA" w:rsidRPr="00CA065A">
        <w:rPr>
          <w:rFonts w:ascii="Arial" w:hAnsi="Arial" w:cs="Arial"/>
          <w:color w:val="000000"/>
        </w:rPr>
        <w:t>.</w:t>
      </w:r>
      <w:r w:rsidR="00BE0DEA" w:rsidRPr="00CA065A">
        <w:rPr>
          <w:rFonts w:ascii="Arial" w:hAnsi="Arial" w:cs="Arial"/>
          <w:b/>
          <w:color w:val="000000"/>
        </w:rPr>
        <w:t xml:space="preserve"> </w:t>
      </w:r>
      <w:r w:rsidR="00AE32B5" w:rsidRPr="00CA065A">
        <w:rPr>
          <w:rFonts w:ascii="Arial" w:hAnsi="Arial" w:cs="Arial"/>
        </w:rPr>
        <w:t>Povezavo za spremljanje spletne predstavitve vam bomo poslali pred dogodkom na e-naslov, ki ga boste navedli v prijavnici.</w:t>
      </w:r>
    </w:p>
    <w:p w14:paraId="12FE90EE" w14:textId="008D682A" w:rsidR="004F567B" w:rsidRPr="00CA065A" w:rsidRDefault="004F567B" w:rsidP="00A36F08">
      <w:pPr>
        <w:jc w:val="both"/>
        <w:rPr>
          <w:rFonts w:ascii="Arial" w:hAnsi="Arial" w:cs="Arial"/>
          <w:color w:val="000000"/>
        </w:rPr>
      </w:pPr>
    </w:p>
    <w:p w14:paraId="2AC2D259" w14:textId="666A2B1D" w:rsidR="00BE0DEA" w:rsidRPr="00CA065A" w:rsidRDefault="00AE32B5" w:rsidP="00A36F08">
      <w:pPr>
        <w:shd w:val="clear" w:color="auto" w:fill="FFFFFF"/>
        <w:jc w:val="both"/>
        <w:rPr>
          <w:rFonts w:ascii="Arial" w:hAnsi="Arial" w:cs="Arial"/>
          <w:color w:val="000000"/>
        </w:rPr>
      </w:pPr>
      <w:r w:rsidRPr="00CA065A">
        <w:rPr>
          <w:rFonts w:ascii="Arial" w:hAnsi="Arial" w:cs="Arial"/>
          <w:color w:val="000000"/>
        </w:rPr>
        <w:t>Vabim vas tudi k ogledu spletne strani</w:t>
      </w:r>
      <w:r w:rsidR="00CA065A" w:rsidRPr="00CA065A">
        <w:rPr>
          <w:rFonts w:ascii="Arial" w:hAnsi="Arial" w:cs="Arial"/>
          <w:color w:val="000000"/>
        </w:rPr>
        <w:t xml:space="preserve"> </w:t>
      </w:r>
      <w:hyperlink r:id="rId8" w:history="1">
        <w:r w:rsidR="00CA065A" w:rsidRPr="00CA065A">
          <w:rPr>
            <w:rStyle w:val="Hiperpovezava"/>
            <w:rFonts w:ascii="Arial" w:hAnsi="Arial" w:cs="Arial"/>
          </w:rPr>
          <w:t>https://www.uni-lj.si/en/study/international-students</w:t>
        </w:r>
      </w:hyperlink>
      <w:r w:rsidR="00CA065A" w:rsidRPr="00CA065A">
        <w:rPr>
          <w:rFonts w:ascii="Arial" w:hAnsi="Arial" w:cs="Arial"/>
          <w:color w:val="000000"/>
        </w:rPr>
        <w:t xml:space="preserve">, </w:t>
      </w:r>
      <w:r w:rsidRPr="00CA065A">
        <w:rPr>
          <w:rFonts w:ascii="Arial" w:hAnsi="Arial" w:cs="Arial"/>
          <w:color w:val="000000"/>
        </w:rPr>
        <w:t xml:space="preserve">kjer lahko najdete </w:t>
      </w:r>
      <w:r w:rsidR="00721C4A" w:rsidRPr="00CA065A">
        <w:rPr>
          <w:rFonts w:ascii="Arial" w:hAnsi="Arial" w:cs="Arial"/>
          <w:color w:val="000000"/>
        </w:rPr>
        <w:t xml:space="preserve">uporabne </w:t>
      </w:r>
      <w:r w:rsidR="00A36F08" w:rsidRPr="00CA065A">
        <w:rPr>
          <w:rFonts w:ascii="Arial" w:hAnsi="Arial" w:cs="Arial"/>
          <w:color w:val="000000"/>
        </w:rPr>
        <w:t>informacije</w:t>
      </w:r>
      <w:r w:rsidR="00721C4A" w:rsidRPr="00CA065A">
        <w:rPr>
          <w:rFonts w:ascii="Arial" w:hAnsi="Arial" w:cs="Arial"/>
          <w:color w:val="000000"/>
        </w:rPr>
        <w:t xml:space="preserve"> </w:t>
      </w:r>
      <w:r w:rsidR="00AF2F3D" w:rsidRPr="00CA065A">
        <w:rPr>
          <w:rFonts w:ascii="Arial" w:hAnsi="Arial" w:cs="Arial"/>
          <w:color w:val="000000"/>
        </w:rPr>
        <w:t>v zvezi s študijem</w:t>
      </w:r>
      <w:r w:rsidRPr="00CA065A">
        <w:rPr>
          <w:rFonts w:ascii="Arial" w:hAnsi="Arial" w:cs="Arial"/>
          <w:color w:val="000000"/>
        </w:rPr>
        <w:t xml:space="preserve"> na Univerzi v Ljubljani</w:t>
      </w:r>
      <w:r w:rsidR="00A37EE3" w:rsidRPr="00CA065A">
        <w:rPr>
          <w:rFonts w:ascii="Arial" w:hAnsi="Arial" w:cs="Arial"/>
          <w:color w:val="000000"/>
        </w:rPr>
        <w:t xml:space="preserve"> </w:t>
      </w:r>
      <w:r w:rsidRPr="00CA065A">
        <w:rPr>
          <w:rFonts w:ascii="Arial" w:hAnsi="Arial" w:cs="Arial"/>
          <w:color w:val="000000"/>
        </w:rPr>
        <w:t xml:space="preserve">in </w:t>
      </w:r>
      <w:r w:rsidR="00721C4A" w:rsidRPr="00CA065A">
        <w:rPr>
          <w:rFonts w:ascii="Arial" w:hAnsi="Arial" w:cs="Arial"/>
          <w:color w:val="000000"/>
        </w:rPr>
        <w:t>prihod</w:t>
      </w:r>
      <w:r w:rsidR="00AF2F3D" w:rsidRPr="00CA065A">
        <w:rPr>
          <w:rFonts w:ascii="Arial" w:hAnsi="Arial" w:cs="Arial"/>
          <w:color w:val="000000"/>
        </w:rPr>
        <w:t>u</w:t>
      </w:r>
      <w:r w:rsidR="00721C4A" w:rsidRPr="00CA065A">
        <w:rPr>
          <w:rFonts w:ascii="Arial" w:hAnsi="Arial" w:cs="Arial"/>
          <w:color w:val="000000"/>
        </w:rPr>
        <w:t xml:space="preserve"> v Slovenijo</w:t>
      </w:r>
      <w:r w:rsidR="004F567B" w:rsidRPr="00CA065A">
        <w:rPr>
          <w:rFonts w:ascii="Arial" w:hAnsi="Arial" w:cs="Arial"/>
          <w:color w:val="000000"/>
        </w:rPr>
        <w:t>.</w:t>
      </w:r>
    </w:p>
    <w:p w14:paraId="0F0C6678" w14:textId="77777777" w:rsidR="00BE0DEA" w:rsidRPr="00CA065A" w:rsidRDefault="00BE0DEA" w:rsidP="00A36F08">
      <w:pPr>
        <w:jc w:val="both"/>
        <w:rPr>
          <w:rFonts w:ascii="Arial" w:hAnsi="Arial" w:cs="Arial"/>
        </w:rPr>
      </w:pPr>
    </w:p>
    <w:p w14:paraId="69C3BDAB" w14:textId="442BD957" w:rsidR="00BE0DEA" w:rsidRPr="00CA065A" w:rsidRDefault="00BE0DEA" w:rsidP="00A36F08">
      <w:pPr>
        <w:jc w:val="both"/>
        <w:rPr>
          <w:rFonts w:ascii="Arial" w:hAnsi="Arial" w:cs="Arial"/>
        </w:rPr>
      </w:pPr>
      <w:r w:rsidRPr="00CA065A">
        <w:rPr>
          <w:rFonts w:ascii="Arial" w:hAnsi="Arial" w:cs="Arial"/>
        </w:rPr>
        <w:t>Želim vam uspešen študij</w:t>
      </w:r>
      <w:r w:rsidR="004F567B" w:rsidRPr="00CA065A">
        <w:rPr>
          <w:rFonts w:ascii="Arial" w:hAnsi="Arial" w:cs="Arial"/>
        </w:rPr>
        <w:t xml:space="preserve"> in prijetno bivanje </w:t>
      </w:r>
      <w:r w:rsidR="00AB1FF6" w:rsidRPr="00CA065A">
        <w:rPr>
          <w:rFonts w:ascii="Arial" w:hAnsi="Arial" w:cs="Arial"/>
        </w:rPr>
        <w:t>pri nas.</w:t>
      </w:r>
    </w:p>
    <w:p w14:paraId="1BA51618" w14:textId="77777777" w:rsidR="00CA065A" w:rsidRDefault="00CA065A" w:rsidP="00A36F08">
      <w:pPr>
        <w:jc w:val="both"/>
        <w:rPr>
          <w:rFonts w:ascii="Arial" w:hAnsi="Arial" w:cs="Arial"/>
        </w:rPr>
      </w:pPr>
    </w:p>
    <w:p w14:paraId="4C8B2D39" w14:textId="77777777" w:rsidR="00CA065A" w:rsidRPr="00154FAC" w:rsidRDefault="00CA065A" w:rsidP="00A36F08">
      <w:pPr>
        <w:jc w:val="both"/>
        <w:rPr>
          <w:rFonts w:ascii="Arial" w:hAnsi="Arial" w:cs="Arial"/>
        </w:rPr>
      </w:pPr>
    </w:p>
    <w:tbl>
      <w:tblPr>
        <w:tblW w:w="0" w:type="auto"/>
        <w:tblCellSpacing w:w="0" w:type="dxa"/>
        <w:tblInd w:w="150" w:type="dxa"/>
        <w:tblCellMar>
          <w:left w:w="0" w:type="dxa"/>
          <w:right w:w="0" w:type="dxa"/>
        </w:tblCellMar>
        <w:tblLook w:val="04A0" w:firstRow="1" w:lastRow="0" w:firstColumn="1" w:lastColumn="0" w:noHBand="0" w:noVBand="1"/>
      </w:tblPr>
      <w:tblGrid>
        <w:gridCol w:w="765"/>
        <w:gridCol w:w="3412"/>
      </w:tblGrid>
      <w:tr w:rsidR="00CA065A" w14:paraId="55F3EEE7" w14:textId="77777777" w:rsidTr="00CA065A">
        <w:trPr>
          <w:tblCellSpacing w:w="0" w:type="dxa"/>
        </w:trPr>
        <w:tc>
          <w:tcPr>
            <w:tcW w:w="0" w:type="auto"/>
            <w:vAlign w:val="center"/>
            <w:hideMark/>
          </w:tcPr>
          <w:p w14:paraId="158589ED" w14:textId="77777777" w:rsidR="00CA065A" w:rsidRDefault="00CA065A" w:rsidP="00CA065A">
            <w:pPr>
              <w:spacing w:after="200" w:line="276" w:lineRule="auto"/>
              <w:rPr>
                <w:rFonts w:ascii="Times New Roman" w:eastAsia="Times New Roman" w:hAnsi="Times New Roman" w:cs="Times New Roman"/>
                <w:sz w:val="20"/>
                <w:szCs w:val="20"/>
                <w:lang w:eastAsia="zh-CN"/>
              </w:rPr>
            </w:pPr>
          </w:p>
        </w:tc>
        <w:tc>
          <w:tcPr>
            <w:tcW w:w="0" w:type="auto"/>
            <w:tcMar>
              <w:top w:w="0" w:type="dxa"/>
              <w:left w:w="150" w:type="dxa"/>
              <w:bottom w:w="0" w:type="dxa"/>
              <w:right w:w="0" w:type="dxa"/>
            </w:tcMar>
            <w:vAlign w:val="center"/>
            <w:hideMark/>
          </w:tcPr>
          <w:p w14:paraId="3F08F6E1" w14:textId="77777777" w:rsidR="00CA065A" w:rsidRDefault="00CA065A">
            <w:pPr>
              <w:rPr>
                <w:rFonts w:eastAsiaTheme="minorEastAsia"/>
                <w:color w:val="212121"/>
                <w:sz w:val="24"/>
                <w:szCs w:val="24"/>
              </w:rPr>
            </w:pPr>
            <w:r>
              <w:rPr>
                <w:rFonts w:ascii="Arial" w:hAnsi="Arial" w:cs="Arial"/>
                <w:color w:val="E2191E"/>
                <w:sz w:val="18"/>
                <w:szCs w:val="18"/>
              </w:rPr>
              <w:t>prof. dr.  </w:t>
            </w:r>
            <w:r>
              <w:rPr>
                <w:rFonts w:ascii="Arial" w:hAnsi="Arial" w:cs="Arial"/>
                <w:b/>
                <w:bCs/>
                <w:color w:val="E2191E"/>
                <w:sz w:val="18"/>
                <w:szCs w:val="18"/>
              </w:rPr>
              <w:t>Gregor Majdič</w:t>
            </w:r>
            <w:r>
              <w:rPr>
                <w:rFonts w:ascii="Arial" w:hAnsi="Arial" w:cs="Arial"/>
                <w:color w:val="58585C"/>
                <w:sz w:val="18"/>
                <w:szCs w:val="18"/>
              </w:rPr>
              <w:br/>
            </w:r>
            <w:r>
              <w:rPr>
                <w:rFonts w:ascii="Arial" w:hAnsi="Arial" w:cs="Arial"/>
                <w:i/>
                <w:iCs/>
                <w:color w:val="58585C"/>
                <w:sz w:val="18"/>
                <w:szCs w:val="18"/>
              </w:rPr>
              <w:t>Rektor</w:t>
            </w:r>
            <w:r>
              <w:rPr>
                <w:rFonts w:ascii="Arial" w:hAnsi="Arial" w:cs="Arial"/>
                <w:color w:val="58585C"/>
                <w:sz w:val="18"/>
                <w:szCs w:val="18"/>
              </w:rPr>
              <w:t> / </w:t>
            </w:r>
            <w:r>
              <w:rPr>
                <w:rFonts w:ascii="Arial" w:hAnsi="Arial" w:cs="Arial"/>
                <w:i/>
                <w:iCs/>
                <w:color w:val="58585C"/>
                <w:sz w:val="18"/>
                <w:szCs w:val="18"/>
              </w:rPr>
              <w:t>Rector</w:t>
            </w:r>
          </w:p>
        </w:tc>
      </w:tr>
      <w:tr w:rsidR="00CA065A" w14:paraId="2D2E3310" w14:textId="77777777" w:rsidTr="00CA065A">
        <w:trPr>
          <w:trHeight w:val="165"/>
          <w:tblCellSpacing w:w="0" w:type="dxa"/>
        </w:trPr>
        <w:tc>
          <w:tcPr>
            <w:tcW w:w="0" w:type="auto"/>
            <w:gridSpan w:val="2"/>
            <w:vAlign w:val="center"/>
            <w:hideMark/>
          </w:tcPr>
          <w:p w14:paraId="0A20F39B" w14:textId="77777777" w:rsidR="00CA065A" w:rsidRDefault="00CA065A">
            <w:pPr>
              <w:rPr>
                <w:color w:val="212121"/>
                <w:sz w:val="24"/>
                <w:szCs w:val="24"/>
              </w:rPr>
            </w:pPr>
          </w:p>
        </w:tc>
      </w:tr>
      <w:tr w:rsidR="00CA065A" w14:paraId="732116DC" w14:textId="77777777" w:rsidTr="00CA065A">
        <w:trPr>
          <w:tblCellSpacing w:w="0" w:type="dxa"/>
        </w:trPr>
        <w:tc>
          <w:tcPr>
            <w:tcW w:w="0" w:type="auto"/>
            <w:vAlign w:val="center"/>
            <w:hideMark/>
          </w:tcPr>
          <w:p w14:paraId="6069B7AA" w14:textId="77777777" w:rsidR="00CA065A" w:rsidRDefault="00CA065A">
            <w:pPr>
              <w:rPr>
                <w:rFonts w:ascii="Times New Roman" w:eastAsia="Times New Roman" w:hAnsi="Times New Roman" w:cs="Times New Roman"/>
                <w:sz w:val="20"/>
                <w:szCs w:val="20"/>
                <w:lang w:eastAsia="zh-CN"/>
              </w:rPr>
            </w:pPr>
          </w:p>
        </w:tc>
        <w:tc>
          <w:tcPr>
            <w:tcW w:w="0" w:type="auto"/>
            <w:tcMar>
              <w:top w:w="0" w:type="dxa"/>
              <w:left w:w="150" w:type="dxa"/>
              <w:bottom w:w="0" w:type="dxa"/>
              <w:right w:w="0" w:type="dxa"/>
            </w:tcMar>
            <w:vAlign w:val="center"/>
            <w:hideMark/>
          </w:tcPr>
          <w:p w14:paraId="2132CAF9" w14:textId="77777777" w:rsidR="00CA065A" w:rsidRDefault="00CA065A"/>
          <w:p w14:paraId="52B7E034" w14:textId="77777777" w:rsidR="00CA065A" w:rsidRDefault="00CA065A">
            <w:pPr>
              <w:rPr>
                <w:rFonts w:eastAsiaTheme="minorEastAsia"/>
                <w:color w:val="212121"/>
                <w:sz w:val="24"/>
                <w:szCs w:val="24"/>
              </w:rPr>
            </w:pPr>
          </w:p>
        </w:tc>
      </w:tr>
      <w:tr w:rsidR="00CA065A" w14:paraId="38CB567B" w14:textId="77777777" w:rsidTr="00CA065A">
        <w:trPr>
          <w:tblCellSpacing w:w="0" w:type="dxa"/>
        </w:trPr>
        <w:tc>
          <w:tcPr>
            <w:tcW w:w="0" w:type="auto"/>
            <w:tcBorders>
              <w:top w:val="nil"/>
              <w:left w:val="nil"/>
              <w:bottom w:val="nil"/>
              <w:right w:val="single" w:sz="6" w:space="0" w:color="58585C"/>
            </w:tcBorders>
            <w:tcMar>
              <w:top w:w="0" w:type="dxa"/>
              <w:left w:w="0" w:type="dxa"/>
              <w:bottom w:w="0" w:type="dxa"/>
              <w:right w:w="180" w:type="dxa"/>
            </w:tcMar>
            <w:vAlign w:val="center"/>
            <w:hideMark/>
          </w:tcPr>
          <w:p w14:paraId="196951D4" w14:textId="28E27CE8" w:rsidR="00CA065A" w:rsidRDefault="00CA065A">
            <w:pPr>
              <w:jc w:val="right"/>
              <w:rPr>
                <w:rFonts w:ascii="Arial" w:eastAsia="Times New Roman" w:hAnsi="Arial" w:cs="Arial"/>
                <w:noProof/>
                <w:color w:val="58585C"/>
                <w:sz w:val="18"/>
                <w:szCs w:val="18"/>
              </w:rPr>
            </w:pPr>
            <w:r>
              <w:rPr>
                <w:rFonts w:ascii="Arial" w:eastAsia="Times New Roman" w:hAnsi="Arial" w:cs="Arial"/>
                <w:noProof/>
                <w:color w:val="58585C"/>
                <w:sz w:val="18"/>
                <w:szCs w:val="18"/>
              </w:rPr>
              <w:drawing>
                <wp:inline distT="0" distB="0" distL="0" distR="0" wp14:anchorId="72C8B8E0" wp14:editId="5795CCE6">
                  <wp:extent cx="358140" cy="461010"/>
                  <wp:effectExtent l="0" t="0" r="3810" b="0"/>
                  <wp:docPr id="560698102" name="Slika 2" descr="Univerza v Ljublj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Univerza v Ljubljan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 cy="461010"/>
                          </a:xfrm>
                          <a:prstGeom prst="rect">
                            <a:avLst/>
                          </a:prstGeom>
                          <a:noFill/>
                          <a:ln>
                            <a:noFill/>
                          </a:ln>
                        </pic:spPr>
                      </pic:pic>
                    </a:graphicData>
                  </a:graphic>
                </wp:inline>
              </w:drawing>
            </w:r>
          </w:p>
        </w:tc>
        <w:tc>
          <w:tcPr>
            <w:tcW w:w="0" w:type="auto"/>
            <w:tcMar>
              <w:top w:w="120" w:type="dxa"/>
              <w:left w:w="150" w:type="dxa"/>
              <w:bottom w:w="0" w:type="dxa"/>
              <w:right w:w="0" w:type="dxa"/>
            </w:tcMar>
            <w:hideMark/>
          </w:tcPr>
          <w:p w14:paraId="7874ED95" w14:textId="77777777" w:rsidR="00CA065A" w:rsidRDefault="00CA065A">
            <w:pPr>
              <w:spacing w:line="300" w:lineRule="atLeast"/>
              <w:rPr>
                <w:rFonts w:ascii="Arial" w:eastAsia="Times New Roman" w:hAnsi="Arial" w:cs="Arial"/>
                <w:b/>
                <w:bCs/>
                <w:noProof/>
                <w:color w:val="58585C"/>
                <w:sz w:val="23"/>
                <w:szCs w:val="23"/>
              </w:rPr>
            </w:pPr>
            <w:r>
              <w:rPr>
                <w:rFonts w:ascii="Arial" w:eastAsia="Times New Roman" w:hAnsi="Arial" w:cs="Arial"/>
                <w:b/>
                <w:bCs/>
                <w:noProof/>
                <w:color w:val="58585C"/>
                <w:sz w:val="23"/>
                <w:szCs w:val="23"/>
              </w:rPr>
              <w:t>UNIVERZA V LJUBLJANI</w:t>
            </w:r>
            <w:r>
              <w:rPr>
                <w:rFonts w:ascii="Arial" w:eastAsia="Times New Roman" w:hAnsi="Arial" w:cs="Arial"/>
                <w:b/>
                <w:bCs/>
                <w:noProof/>
                <w:color w:val="58585C"/>
                <w:sz w:val="23"/>
                <w:szCs w:val="23"/>
              </w:rPr>
              <w:br/>
              <w:t>University of Ljubljana</w:t>
            </w:r>
          </w:p>
        </w:tc>
      </w:tr>
      <w:tr w:rsidR="00CA065A" w14:paraId="67410C58" w14:textId="77777777" w:rsidTr="00CA065A">
        <w:trPr>
          <w:trHeight w:val="150"/>
          <w:tblCellSpacing w:w="0" w:type="dxa"/>
        </w:trPr>
        <w:tc>
          <w:tcPr>
            <w:tcW w:w="0" w:type="auto"/>
            <w:tcBorders>
              <w:top w:val="nil"/>
              <w:left w:val="nil"/>
              <w:bottom w:val="nil"/>
              <w:right w:val="single" w:sz="6" w:space="0" w:color="58585C"/>
            </w:tcBorders>
            <w:tcMar>
              <w:top w:w="0" w:type="dxa"/>
              <w:left w:w="0" w:type="dxa"/>
              <w:bottom w:w="0" w:type="dxa"/>
              <w:right w:w="180" w:type="dxa"/>
            </w:tcMar>
            <w:vAlign w:val="center"/>
            <w:hideMark/>
          </w:tcPr>
          <w:p w14:paraId="6BC16F25" w14:textId="77777777" w:rsidR="00CA065A" w:rsidRDefault="00CA065A">
            <w:pPr>
              <w:rPr>
                <w:rFonts w:ascii="Arial" w:eastAsia="Times New Roman" w:hAnsi="Arial" w:cs="Arial"/>
                <w:b/>
                <w:bCs/>
                <w:noProof/>
                <w:color w:val="58585C"/>
                <w:sz w:val="23"/>
                <w:szCs w:val="23"/>
              </w:rPr>
            </w:pPr>
          </w:p>
        </w:tc>
        <w:tc>
          <w:tcPr>
            <w:tcW w:w="0" w:type="auto"/>
            <w:vAlign w:val="center"/>
            <w:hideMark/>
          </w:tcPr>
          <w:p w14:paraId="76D1BCB3" w14:textId="77777777" w:rsidR="00CA065A" w:rsidRDefault="00CA065A">
            <w:pPr>
              <w:rPr>
                <w:sz w:val="20"/>
                <w:szCs w:val="20"/>
              </w:rPr>
            </w:pPr>
          </w:p>
        </w:tc>
      </w:tr>
      <w:tr w:rsidR="00CA065A" w14:paraId="6BA1668B" w14:textId="77777777" w:rsidTr="00CA065A">
        <w:trPr>
          <w:tblCellSpacing w:w="0" w:type="dxa"/>
        </w:trPr>
        <w:tc>
          <w:tcPr>
            <w:tcW w:w="0" w:type="auto"/>
            <w:tcBorders>
              <w:top w:val="nil"/>
              <w:left w:val="nil"/>
              <w:bottom w:val="nil"/>
              <w:right w:val="single" w:sz="6" w:space="0" w:color="58585C"/>
            </w:tcBorders>
            <w:vAlign w:val="center"/>
            <w:hideMark/>
          </w:tcPr>
          <w:p w14:paraId="45838CC5" w14:textId="77777777" w:rsidR="00CA065A" w:rsidRDefault="00CA065A">
            <w:pPr>
              <w:rPr>
                <w:sz w:val="20"/>
                <w:szCs w:val="20"/>
              </w:rPr>
            </w:pPr>
          </w:p>
        </w:tc>
        <w:tc>
          <w:tcPr>
            <w:tcW w:w="0" w:type="auto"/>
            <w:tcMar>
              <w:top w:w="0" w:type="dxa"/>
              <w:left w:w="150" w:type="dxa"/>
              <w:bottom w:w="0" w:type="dxa"/>
              <w:right w:w="0" w:type="dxa"/>
            </w:tcMar>
            <w:vAlign w:val="center"/>
            <w:hideMark/>
          </w:tcPr>
          <w:p w14:paraId="050FE536" w14:textId="77777777" w:rsidR="00CA065A" w:rsidRDefault="00CA065A">
            <w:pPr>
              <w:rPr>
                <w:rFonts w:ascii="Arial" w:eastAsia="Times New Roman" w:hAnsi="Arial" w:cs="Arial"/>
                <w:noProof/>
                <w:color w:val="58585C"/>
                <w:sz w:val="18"/>
                <w:szCs w:val="18"/>
              </w:rPr>
            </w:pPr>
            <w:r>
              <w:rPr>
                <w:rFonts w:ascii="Arial" w:eastAsia="Times New Roman" w:hAnsi="Arial" w:cs="Arial"/>
                <w:noProof/>
                <w:color w:val="58585C"/>
                <w:sz w:val="18"/>
                <w:szCs w:val="18"/>
              </w:rPr>
              <w:t>Rektorat</w:t>
            </w:r>
          </w:p>
          <w:p w14:paraId="62BC449F" w14:textId="361C4E0A" w:rsidR="00CA065A" w:rsidRDefault="00CA065A">
            <w:pPr>
              <w:rPr>
                <w:rFonts w:ascii="Arial" w:eastAsia="Times New Roman" w:hAnsi="Arial" w:cs="Arial"/>
                <w:noProof/>
                <w:color w:val="58585C"/>
                <w:sz w:val="18"/>
                <w:szCs w:val="18"/>
              </w:rPr>
            </w:pPr>
            <w:r>
              <w:rPr>
                <w:rFonts w:ascii="Arial" w:eastAsia="Times New Roman" w:hAnsi="Arial" w:cs="Arial"/>
                <w:noProof/>
                <w:color w:val="58585C"/>
                <w:sz w:val="18"/>
                <w:szCs w:val="18"/>
              </w:rPr>
              <w:t>Rectorate</w:t>
            </w:r>
          </w:p>
        </w:tc>
      </w:tr>
      <w:tr w:rsidR="00CA065A" w14:paraId="082F20FF" w14:textId="77777777" w:rsidTr="00CA065A">
        <w:trPr>
          <w:trHeight w:val="150"/>
          <w:tblCellSpacing w:w="0" w:type="dxa"/>
        </w:trPr>
        <w:tc>
          <w:tcPr>
            <w:tcW w:w="0" w:type="auto"/>
            <w:tcBorders>
              <w:top w:val="nil"/>
              <w:left w:val="nil"/>
              <w:bottom w:val="nil"/>
              <w:right w:val="single" w:sz="6" w:space="0" w:color="58585C"/>
            </w:tcBorders>
            <w:vAlign w:val="center"/>
            <w:hideMark/>
          </w:tcPr>
          <w:p w14:paraId="29E7DA15" w14:textId="77777777" w:rsidR="00CA065A" w:rsidRDefault="00CA065A">
            <w:pPr>
              <w:rPr>
                <w:rFonts w:ascii="Arial" w:eastAsia="Times New Roman" w:hAnsi="Arial" w:cs="Arial"/>
                <w:noProof/>
                <w:color w:val="58585C"/>
                <w:sz w:val="18"/>
                <w:szCs w:val="18"/>
              </w:rPr>
            </w:pPr>
          </w:p>
        </w:tc>
        <w:tc>
          <w:tcPr>
            <w:tcW w:w="0" w:type="auto"/>
            <w:vAlign w:val="center"/>
            <w:hideMark/>
          </w:tcPr>
          <w:p w14:paraId="3EA62D92" w14:textId="77777777" w:rsidR="00CA065A" w:rsidRDefault="00CA065A">
            <w:pPr>
              <w:rPr>
                <w:sz w:val="20"/>
                <w:szCs w:val="20"/>
              </w:rPr>
            </w:pPr>
          </w:p>
        </w:tc>
      </w:tr>
      <w:tr w:rsidR="00CA065A" w14:paraId="2079A867" w14:textId="77777777" w:rsidTr="00CA065A">
        <w:trPr>
          <w:trHeight w:val="195"/>
          <w:tblCellSpacing w:w="0" w:type="dxa"/>
        </w:trPr>
        <w:tc>
          <w:tcPr>
            <w:tcW w:w="0" w:type="auto"/>
            <w:gridSpan w:val="2"/>
            <w:vAlign w:val="center"/>
            <w:hideMark/>
          </w:tcPr>
          <w:p w14:paraId="131179C8" w14:textId="77777777" w:rsidR="00CA065A" w:rsidRDefault="00CA065A">
            <w:pPr>
              <w:rPr>
                <w:sz w:val="20"/>
                <w:szCs w:val="20"/>
              </w:rPr>
            </w:pPr>
          </w:p>
        </w:tc>
      </w:tr>
      <w:tr w:rsidR="00CA065A" w14:paraId="25605516" w14:textId="77777777" w:rsidTr="00CA065A">
        <w:trPr>
          <w:tblCellSpacing w:w="0" w:type="dxa"/>
        </w:trPr>
        <w:tc>
          <w:tcPr>
            <w:tcW w:w="0" w:type="auto"/>
            <w:vAlign w:val="center"/>
            <w:hideMark/>
          </w:tcPr>
          <w:p w14:paraId="763E3A7A" w14:textId="77777777" w:rsidR="00CA065A" w:rsidRDefault="00CA065A">
            <w:pPr>
              <w:rPr>
                <w:sz w:val="20"/>
                <w:szCs w:val="20"/>
              </w:rPr>
            </w:pPr>
          </w:p>
        </w:tc>
        <w:tc>
          <w:tcPr>
            <w:tcW w:w="0" w:type="auto"/>
            <w:tcMar>
              <w:top w:w="0" w:type="dxa"/>
              <w:left w:w="150" w:type="dxa"/>
              <w:bottom w:w="0" w:type="dxa"/>
              <w:right w:w="0" w:type="dxa"/>
            </w:tcMar>
            <w:vAlign w:val="center"/>
            <w:hideMark/>
          </w:tcPr>
          <w:p w14:paraId="4C5649F7" w14:textId="77777777" w:rsidR="00CA065A" w:rsidRDefault="00CA065A">
            <w:pPr>
              <w:rPr>
                <w:rFonts w:ascii="Arial" w:eastAsia="Times New Roman" w:hAnsi="Arial" w:cs="Arial"/>
                <w:noProof/>
                <w:color w:val="58585C"/>
                <w:sz w:val="18"/>
                <w:szCs w:val="18"/>
              </w:rPr>
            </w:pPr>
            <w:r>
              <w:rPr>
                <w:rFonts w:ascii="Arial" w:eastAsia="Times New Roman" w:hAnsi="Arial" w:cs="Arial"/>
                <w:noProof/>
                <w:color w:val="58585C"/>
                <w:sz w:val="18"/>
                <w:szCs w:val="18"/>
              </w:rPr>
              <w:t>Kongresni trg 12, 1000 Ljubljana</w:t>
            </w:r>
            <w:r>
              <w:rPr>
                <w:rFonts w:ascii="Arial" w:eastAsia="Times New Roman" w:hAnsi="Arial" w:cs="Arial"/>
                <w:noProof/>
                <w:color w:val="58585C"/>
                <w:sz w:val="18"/>
                <w:szCs w:val="18"/>
              </w:rPr>
              <w:br/>
            </w:r>
            <w:hyperlink r:id="rId10" w:history="1">
              <w:r>
                <w:rPr>
                  <w:rStyle w:val="Hiperpovezava"/>
                  <w:rFonts w:ascii="Arial" w:eastAsia="Times New Roman" w:hAnsi="Arial" w:cs="Arial"/>
                  <w:noProof/>
                  <w:color w:val="E2191E"/>
                  <w:sz w:val="18"/>
                  <w:szCs w:val="18"/>
                </w:rPr>
                <w:t>uni-lj.si</w:t>
              </w:r>
            </w:hyperlink>
            <w:r>
              <w:rPr>
                <w:rFonts w:ascii="Arial" w:eastAsia="Times New Roman" w:hAnsi="Arial" w:cs="Arial"/>
                <w:noProof/>
                <w:color w:val="E2191E"/>
                <w:sz w:val="18"/>
                <w:szCs w:val="18"/>
              </w:rPr>
              <w:t> | </w:t>
            </w:r>
            <w:hyperlink r:id="rId11" w:history="1">
              <w:r>
                <w:rPr>
                  <w:rStyle w:val="Hiperpovezava"/>
                  <w:rFonts w:ascii="Arial" w:eastAsia="Times New Roman" w:hAnsi="Arial" w:cs="Arial"/>
                  <w:noProof/>
                  <w:color w:val="E2191E"/>
                  <w:sz w:val="18"/>
                  <w:szCs w:val="18"/>
                </w:rPr>
                <w:t>Facebook</w:t>
              </w:r>
            </w:hyperlink>
            <w:r>
              <w:rPr>
                <w:rFonts w:ascii="Arial" w:eastAsia="Times New Roman" w:hAnsi="Arial" w:cs="Arial"/>
                <w:noProof/>
                <w:color w:val="E2191E"/>
                <w:sz w:val="18"/>
                <w:szCs w:val="18"/>
              </w:rPr>
              <w:t> | </w:t>
            </w:r>
            <w:hyperlink r:id="rId12" w:history="1">
              <w:r>
                <w:rPr>
                  <w:rStyle w:val="Hiperpovezava"/>
                  <w:rFonts w:ascii="Arial" w:eastAsia="Times New Roman" w:hAnsi="Arial" w:cs="Arial"/>
                  <w:noProof/>
                  <w:color w:val="E2191E"/>
                  <w:sz w:val="18"/>
                  <w:szCs w:val="18"/>
                </w:rPr>
                <w:t>Instagram</w:t>
              </w:r>
            </w:hyperlink>
            <w:r>
              <w:rPr>
                <w:rFonts w:ascii="Arial" w:eastAsia="Times New Roman" w:hAnsi="Arial" w:cs="Arial"/>
                <w:noProof/>
                <w:color w:val="E2191E"/>
                <w:sz w:val="18"/>
                <w:szCs w:val="18"/>
              </w:rPr>
              <w:t> | </w:t>
            </w:r>
            <w:hyperlink r:id="rId13" w:history="1">
              <w:r>
                <w:rPr>
                  <w:rStyle w:val="Hiperpovezava"/>
                  <w:rFonts w:ascii="Arial" w:eastAsia="Times New Roman" w:hAnsi="Arial" w:cs="Arial"/>
                  <w:noProof/>
                  <w:color w:val="E2191E"/>
                  <w:sz w:val="18"/>
                  <w:szCs w:val="18"/>
                </w:rPr>
                <w:t>Linkedin</w:t>
              </w:r>
            </w:hyperlink>
          </w:p>
        </w:tc>
      </w:tr>
    </w:tbl>
    <w:p w14:paraId="7BACE3FC" w14:textId="77777777" w:rsidR="00CA065A" w:rsidRDefault="00CA065A" w:rsidP="00CA065A">
      <w:pPr>
        <w:rPr>
          <w:rFonts w:asciiTheme="minorHAnsi" w:eastAsiaTheme="minorEastAsia" w:hAnsiTheme="minorHAnsi" w:cstheme="minorBidi"/>
          <w:noProof/>
          <w:kern w:val="2"/>
          <w:sz w:val="24"/>
          <w:szCs w:val="24"/>
          <w14:ligatures w14:val="standardContextual"/>
        </w:rPr>
      </w:pPr>
    </w:p>
    <w:p w14:paraId="50937644" w14:textId="77777777" w:rsidR="00CA065A" w:rsidRPr="000E3EF7" w:rsidRDefault="00CA065A">
      <w:pPr>
        <w:spacing w:after="200" w:line="276" w:lineRule="auto"/>
        <w:rPr>
          <w:rFonts w:ascii="Arial" w:eastAsia="Times New Roman" w:hAnsi="Arial" w:cs="Arial"/>
          <w:color w:val="0E101A"/>
          <w:lang w:eastAsia="sl-SI"/>
        </w:rPr>
      </w:pPr>
      <w:r w:rsidRPr="000E3EF7">
        <w:rPr>
          <w:rFonts w:ascii="Arial" w:hAnsi="Arial" w:cs="Arial"/>
          <w:color w:val="0E101A"/>
        </w:rPr>
        <w:br w:type="page"/>
      </w:r>
    </w:p>
    <w:p w14:paraId="16AC4215" w14:textId="5987FA20" w:rsidR="008B1DB1" w:rsidRPr="00CA065A" w:rsidRDefault="008B1DB1" w:rsidP="008B1DB1">
      <w:pPr>
        <w:pStyle w:val="Navadensplet"/>
        <w:spacing w:after="0"/>
        <w:jc w:val="both"/>
        <w:rPr>
          <w:rFonts w:ascii="Arial" w:hAnsi="Arial" w:cs="Arial"/>
          <w:color w:val="0E101A"/>
          <w:sz w:val="22"/>
          <w:szCs w:val="22"/>
          <w:lang w:val="en-GB"/>
        </w:rPr>
      </w:pPr>
      <w:r w:rsidRPr="00CA065A">
        <w:rPr>
          <w:rFonts w:ascii="Arial" w:hAnsi="Arial" w:cs="Arial"/>
          <w:color w:val="0E101A"/>
          <w:sz w:val="22"/>
          <w:szCs w:val="22"/>
          <w:lang w:val="en-GB"/>
        </w:rPr>
        <w:lastRenderedPageBreak/>
        <w:t>Dear student,</w:t>
      </w:r>
    </w:p>
    <w:p w14:paraId="4E990B1E" w14:textId="77777777" w:rsidR="008B1DB1" w:rsidRPr="00CA065A" w:rsidRDefault="008B1DB1" w:rsidP="008B1DB1">
      <w:pPr>
        <w:pStyle w:val="Navadensplet"/>
        <w:spacing w:after="0"/>
        <w:jc w:val="both"/>
        <w:rPr>
          <w:rFonts w:ascii="Arial" w:hAnsi="Arial" w:cs="Arial"/>
          <w:color w:val="0E101A"/>
          <w:sz w:val="22"/>
          <w:szCs w:val="22"/>
          <w:lang w:val="en-GB"/>
        </w:rPr>
      </w:pPr>
    </w:p>
    <w:p w14:paraId="6BCBDF75" w14:textId="63E560AE" w:rsidR="008B1DB1" w:rsidRPr="00CA065A" w:rsidRDefault="00CA065A" w:rsidP="008B1DB1">
      <w:pPr>
        <w:pStyle w:val="Navadensplet"/>
        <w:spacing w:after="0"/>
        <w:jc w:val="both"/>
        <w:rPr>
          <w:rFonts w:ascii="Arial" w:hAnsi="Arial" w:cs="Arial"/>
          <w:color w:val="0E101A"/>
          <w:sz w:val="22"/>
          <w:szCs w:val="22"/>
          <w:lang w:val="en-GB"/>
        </w:rPr>
      </w:pPr>
      <w:r w:rsidRPr="00CA065A">
        <w:rPr>
          <w:rFonts w:ascii="Arial" w:hAnsi="Arial" w:cs="Arial"/>
          <w:color w:val="0E101A"/>
          <w:sz w:val="22"/>
          <w:szCs w:val="22"/>
          <w:lang w:val="en-GB"/>
        </w:rPr>
        <w:t>I am pleased to welcome you to the University of Ljubljana, the oldest and finest university in Slovenia, internationally renowned for its excellence in teaching and research.</w:t>
      </w:r>
    </w:p>
    <w:p w14:paraId="1E980FD0" w14:textId="77777777" w:rsidR="00CA065A" w:rsidRPr="00CA065A" w:rsidRDefault="00CA065A" w:rsidP="008B1DB1">
      <w:pPr>
        <w:pStyle w:val="Navadensplet"/>
        <w:spacing w:after="0"/>
        <w:jc w:val="both"/>
        <w:rPr>
          <w:rFonts w:ascii="Arial" w:hAnsi="Arial" w:cs="Arial"/>
          <w:color w:val="0E101A"/>
          <w:sz w:val="22"/>
          <w:szCs w:val="22"/>
          <w:lang w:val="en-GB"/>
        </w:rPr>
      </w:pPr>
    </w:p>
    <w:p w14:paraId="5722E228" w14:textId="12AD50F1" w:rsidR="00CA065A" w:rsidRPr="00CA065A" w:rsidRDefault="00CA065A" w:rsidP="008B1DB1">
      <w:pPr>
        <w:pStyle w:val="Navadensplet"/>
        <w:spacing w:after="0"/>
        <w:jc w:val="both"/>
        <w:rPr>
          <w:rFonts w:ascii="Arial" w:hAnsi="Arial" w:cs="Arial"/>
          <w:color w:val="0E101A"/>
          <w:sz w:val="22"/>
          <w:szCs w:val="22"/>
          <w:lang w:val="en-GB"/>
        </w:rPr>
      </w:pPr>
      <w:r w:rsidRPr="00CA065A">
        <w:rPr>
          <w:rFonts w:ascii="Arial" w:hAnsi="Arial" w:cs="Arial"/>
          <w:color w:val="0E101A"/>
          <w:sz w:val="22"/>
          <w:szCs w:val="22"/>
          <w:lang w:val="en-GB"/>
        </w:rPr>
        <w:t xml:space="preserve">On Wednesday, </w:t>
      </w:r>
      <w:r w:rsidRPr="00CA065A">
        <w:rPr>
          <w:rFonts w:ascii="Arial" w:hAnsi="Arial" w:cs="Arial"/>
          <w:b/>
          <w:bCs/>
          <w:color w:val="C00000"/>
          <w:sz w:val="22"/>
          <w:szCs w:val="22"/>
          <w:lang w:val="en-GB"/>
        </w:rPr>
        <w:t xml:space="preserve">September 18, 2024 at </w:t>
      </w:r>
      <w:r w:rsidRPr="00CA065A">
        <w:rPr>
          <w:rStyle w:val="Krepko"/>
          <w:rFonts w:ascii="Arial" w:hAnsi="Arial" w:cs="Arial"/>
          <w:color w:val="C00000"/>
          <w:sz w:val="22"/>
          <w:szCs w:val="22"/>
          <w:lang w:val="en-GB"/>
        </w:rPr>
        <w:t xml:space="preserve">1 pm </w:t>
      </w:r>
      <w:r w:rsidRPr="00CA065A">
        <w:rPr>
          <w:rFonts w:ascii="Arial" w:hAnsi="Arial" w:cs="Arial"/>
          <w:b/>
          <w:bCs/>
          <w:color w:val="C00000"/>
          <w:sz w:val="22"/>
          <w:szCs w:val="22"/>
          <w:lang w:val="en-GB"/>
        </w:rPr>
        <w:t>CEST</w:t>
      </w:r>
      <w:r w:rsidRPr="00CA065A">
        <w:rPr>
          <w:rFonts w:ascii="Arial" w:hAnsi="Arial" w:cs="Arial"/>
          <w:color w:val="0E101A"/>
          <w:sz w:val="22"/>
          <w:szCs w:val="22"/>
          <w:lang w:val="en-GB"/>
        </w:rPr>
        <w:t xml:space="preserve">, we are hosting a special online </w:t>
      </w:r>
      <w:r w:rsidRPr="00CA065A">
        <w:rPr>
          <w:rFonts w:ascii="Arial" w:hAnsi="Arial" w:cs="Arial"/>
          <w:b/>
          <w:bCs/>
          <w:color w:val="C00000"/>
          <w:sz w:val="22"/>
          <w:szCs w:val="22"/>
          <w:lang w:val="en-GB"/>
        </w:rPr>
        <w:t>INTERNATIONAL STUDENT WELCOME DAY</w:t>
      </w:r>
      <w:r w:rsidRPr="00CA065A">
        <w:rPr>
          <w:rFonts w:ascii="Arial" w:hAnsi="Arial" w:cs="Arial"/>
          <w:color w:val="0E101A"/>
          <w:sz w:val="22"/>
          <w:szCs w:val="22"/>
          <w:lang w:val="en-GB"/>
        </w:rPr>
        <w:t>.</w:t>
      </w:r>
    </w:p>
    <w:p w14:paraId="43BE577E" w14:textId="77777777" w:rsidR="00CA065A" w:rsidRPr="00CA065A" w:rsidRDefault="00CA065A" w:rsidP="008B1DB1">
      <w:pPr>
        <w:pStyle w:val="Navadensplet"/>
        <w:spacing w:after="0"/>
        <w:jc w:val="both"/>
        <w:rPr>
          <w:rFonts w:ascii="Arial" w:hAnsi="Arial" w:cs="Arial"/>
          <w:color w:val="0E101A"/>
          <w:sz w:val="22"/>
          <w:szCs w:val="22"/>
          <w:lang w:val="en-GB"/>
        </w:rPr>
      </w:pPr>
    </w:p>
    <w:p w14:paraId="077D29F6" w14:textId="059F17EF" w:rsidR="00CA065A" w:rsidRPr="00CA065A" w:rsidRDefault="00CA065A" w:rsidP="008B1DB1">
      <w:pPr>
        <w:pStyle w:val="Navadensplet"/>
        <w:spacing w:after="0"/>
        <w:jc w:val="both"/>
        <w:rPr>
          <w:rFonts w:ascii="Arial" w:hAnsi="Arial" w:cs="Arial"/>
          <w:color w:val="0E101A"/>
          <w:sz w:val="22"/>
          <w:szCs w:val="22"/>
          <w:lang w:val="en-GB"/>
        </w:rPr>
      </w:pPr>
      <w:r w:rsidRPr="00CA065A">
        <w:rPr>
          <w:rFonts w:ascii="Arial" w:hAnsi="Arial" w:cs="Arial"/>
          <w:color w:val="0E101A"/>
          <w:sz w:val="22"/>
          <w:szCs w:val="22"/>
          <w:lang w:val="en-GB"/>
        </w:rPr>
        <w:t>The event is an opportunity to get first-hand useful information about studying at the University of Ljubljana and living in Slovenia. You will receive information on health insurance, temporary residence permit, accommodation, subsidised meals, local transport, Year Plus, University of Ljubljana Career Centres, tutors, extracurricular and other activities.</w:t>
      </w:r>
    </w:p>
    <w:p w14:paraId="57560CD4" w14:textId="77777777" w:rsidR="00CA065A" w:rsidRPr="00CA065A" w:rsidRDefault="00CA065A" w:rsidP="008B1DB1">
      <w:pPr>
        <w:pStyle w:val="Navadensplet"/>
        <w:spacing w:after="0"/>
        <w:jc w:val="both"/>
        <w:rPr>
          <w:rFonts w:ascii="Arial" w:hAnsi="Arial" w:cs="Arial"/>
          <w:color w:val="0E101A"/>
          <w:sz w:val="22"/>
          <w:szCs w:val="22"/>
          <w:lang w:val="en-GB"/>
        </w:rPr>
      </w:pPr>
    </w:p>
    <w:p w14:paraId="2887469E" w14:textId="22C54EEB" w:rsidR="00CA065A" w:rsidRPr="00CA065A" w:rsidRDefault="00CA065A" w:rsidP="008B1DB1">
      <w:pPr>
        <w:pStyle w:val="Navadensplet"/>
        <w:spacing w:after="0"/>
        <w:jc w:val="both"/>
        <w:rPr>
          <w:rFonts w:ascii="Arial" w:hAnsi="Arial" w:cs="Arial"/>
          <w:color w:val="0E101A"/>
          <w:sz w:val="22"/>
          <w:szCs w:val="22"/>
          <w:lang w:val="en-GB"/>
        </w:rPr>
      </w:pPr>
      <w:r w:rsidRPr="00CA065A">
        <w:rPr>
          <w:rFonts w:ascii="Arial" w:hAnsi="Arial" w:cs="Arial"/>
          <w:color w:val="0E101A"/>
          <w:sz w:val="22"/>
          <w:szCs w:val="22"/>
          <w:lang w:val="en-GB"/>
        </w:rPr>
        <w:t xml:space="preserve">The presentations will be held in English. If you would like to participate in the online event, please register by filling out </w:t>
      </w:r>
      <w:hyperlink r:id="rId14" w:tgtFrame="_blank" w:history="1">
        <w:r w:rsidRPr="00CA065A">
          <w:rPr>
            <w:rStyle w:val="Krepko"/>
            <w:rFonts w:ascii="Arial" w:hAnsi="Arial" w:cs="Arial"/>
            <w:color w:val="C00000"/>
            <w:sz w:val="22"/>
            <w:szCs w:val="22"/>
            <w:u w:val="single"/>
            <w:lang w:val="en-GB"/>
          </w:rPr>
          <w:t>THIS FORM</w:t>
        </w:r>
      </w:hyperlink>
      <w:r w:rsidRPr="00CA065A">
        <w:rPr>
          <w:rStyle w:val="Krepko"/>
          <w:rFonts w:ascii="Arial" w:hAnsi="Arial" w:cs="Arial"/>
          <w:color w:val="C00000"/>
          <w:sz w:val="22"/>
          <w:szCs w:val="22"/>
          <w:u w:val="single"/>
          <w:lang w:val="en-GB"/>
        </w:rPr>
        <w:t>.</w:t>
      </w:r>
      <w:r w:rsidRPr="00CA065A">
        <w:rPr>
          <w:rFonts w:ascii="Arial" w:hAnsi="Arial" w:cs="Arial"/>
          <w:color w:val="0E101A"/>
          <w:sz w:val="22"/>
          <w:szCs w:val="22"/>
          <w:lang w:val="en-GB"/>
        </w:rPr>
        <w:t xml:space="preserve"> We will accept registrations until all places are taken or until September 16, 2024. We will send you a link to follow the event to your email address.</w:t>
      </w:r>
    </w:p>
    <w:p w14:paraId="21B6CE41" w14:textId="5F8F8AC5" w:rsidR="008B1DB1" w:rsidRPr="00CA065A" w:rsidRDefault="008B1DB1" w:rsidP="008B1DB1">
      <w:pPr>
        <w:pStyle w:val="Navadensplet"/>
        <w:spacing w:after="0"/>
        <w:jc w:val="both"/>
        <w:rPr>
          <w:rFonts w:ascii="Arial" w:hAnsi="Arial" w:cs="Arial"/>
          <w:color w:val="0E101A"/>
          <w:sz w:val="22"/>
          <w:szCs w:val="22"/>
          <w:lang w:val="en-GB"/>
        </w:rPr>
      </w:pPr>
    </w:p>
    <w:p w14:paraId="7D135193" w14:textId="7723E1B4" w:rsidR="008B1DB1" w:rsidRPr="00CA065A" w:rsidRDefault="008B1DB1" w:rsidP="008B1DB1">
      <w:pPr>
        <w:pStyle w:val="Navadensplet"/>
        <w:spacing w:after="0"/>
        <w:jc w:val="both"/>
        <w:rPr>
          <w:rFonts w:ascii="Arial" w:hAnsi="Arial" w:cs="Arial"/>
          <w:color w:val="0E101A"/>
          <w:sz w:val="22"/>
          <w:szCs w:val="22"/>
          <w:lang w:val="en-GB"/>
        </w:rPr>
      </w:pPr>
      <w:r w:rsidRPr="00CA065A">
        <w:rPr>
          <w:rFonts w:ascii="Arial" w:hAnsi="Arial" w:cs="Arial"/>
          <w:color w:val="0E101A"/>
          <w:sz w:val="22"/>
          <w:szCs w:val="22"/>
          <w:lang w:val="en-GB"/>
        </w:rPr>
        <w:t>You are also welcome to visit the website </w:t>
      </w:r>
      <w:hyperlink r:id="rId15" w:history="1">
        <w:r w:rsidR="00CA065A" w:rsidRPr="00CA065A">
          <w:rPr>
            <w:rStyle w:val="Hiperpovezava"/>
            <w:rFonts w:ascii="Arial" w:hAnsi="Arial" w:cs="Arial"/>
            <w:sz w:val="22"/>
            <w:szCs w:val="22"/>
          </w:rPr>
          <w:t>https://www.uni-lj.si/en/study/international-students</w:t>
        </w:r>
      </w:hyperlink>
      <w:r w:rsidR="00154FAC" w:rsidRPr="00CA065A">
        <w:rPr>
          <w:rFonts w:ascii="Arial" w:hAnsi="Arial" w:cs="Arial"/>
          <w:sz w:val="22"/>
          <w:szCs w:val="22"/>
        </w:rPr>
        <w:t xml:space="preserve">, </w:t>
      </w:r>
      <w:r w:rsidRPr="00CA065A">
        <w:rPr>
          <w:rFonts w:ascii="Arial" w:hAnsi="Arial" w:cs="Arial"/>
          <w:color w:val="0E101A"/>
          <w:sz w:val="22"/>
          <w:szCs w:val="22"/>
          <w:lang w:val="en-GB"/>
        </w:rPr>
        <w:t>where you can find useful information about studying at the University of Ljubljana</w:t>
      </w:r>
      <w:r w:rsidR="00AB1FF6" w:rsidRPr="00CA065A">
        <w:rPr>
          <w:rFonts w:ascii="Arial" w:hAnsi="Arial" w:cs="Arial"/>
          <w:color w:val="0E101A"/>
          <w:sz w:val="22"/>
          <w:szCs w:val="22"/>
          <w:lang w:val="en-GB"/>
        </w:rPr>
        <w:t xml:space="preserve"> </w:t>
      </w:r>
      <w:r w:rsidRPr="00CA065A">
        <w:rPr>
          <w:rFonts w:ascii="Arial" w:hAnsi="Arial" w:cs="Arial"/>
          <w:color w:val="0E101A"/>
          <w:sz w:val="22"/>
          <w:szCs w:val="22"/>
          <w:lang w:val="en-GB"/>
        </w:rPr>
        <w:t xml:space="preserve">and your arrival </w:t>
      </w:r>
      <w:r w:rsidR="00CA065A" w:rsidRPr="00CA065A">
        <w:rPr>
          <w:rFonts w:ascii="Arial" w:hAnsi="Arial" w:cs="Arial"/>
          <w:color w:val="0E101A"/>
          <w:sz w:val="22"/>
          <w:szCs w:val="22"/>
          <w:lang w:val="en-GB"/>
        </w:rPr>
        <w:t>in</w:t>
      </w:r>
      <w:r w:rsidRPr="00CA065A">
        <w:rPr>
          <w:rFonts w:ascii="Arial" w:hAnsi="Arial" w:cs="Arial"/>
          <w:color w:val="0E101A"/>
          <w:sz w:val="22"/>
          <w:szCs w:val="22"/>
          <w:lang w:val="en-GB"/>
        </w:rPr>
        <w:t xml:space="preserve"> Slovenia.</w:t>
      </w:r>
    </w:p>
    <w:p w14:paraId="50CE332D" w14:textId="77777777" w:rsidR="008B1DB1" w:rsidRPr="00CA065A" w:rsidRDefault="008B1DB1" w:rsidP="008B1DB1">
      <w:pPr>
        <w:pStyle w:val="Navadensplet"/>
        <w:spacing w:after="0"/>
        <w:jc w:val="both"/>
        <w:rPr>
          <w:rFonts w:ascii="Arial" w:hAnsi="Arial" w:cs="Arial"/>
          <w:color w:val="0E101A"/>
          <w:sz w:val="22"/>
          <w:szCs w:val="22"/>
          <w:lang w:val="en-GB"/>
        </w:rPr>
      </w:pPr>
    </w:p>
    <w:p w14:paraId="118E34EB" w14:textId="6AF2A00E" w:rsidR="008B1DB1" w:rsidRPr="00CA065A" w:rsidRDefault="0061282E" w:rsidP="008B1DB1">
      <w:pPr>
        <w:pStyle w:val="Navadensplet"/>
        <w:spacing w:after="0"/>
        <w:jc w:val="both"/>
        <w:rPr>
          <w:rFonts w:ascii="Arial" w:hAnsi="Arial" w:cs="Arial"/>
          <w:color w:val="0E101A"/>
          <w:sz w:val="22"/>
          <w:szCs w:val="22"/>
          <w:lang w:val="en-GB"/>
        </w:rPr>
      </w:pPr>
      <w:r w:rsidRPr="00CA065A">
        <w:rPr>
          <w:rFonts w:ascii="Arial" w:hAnsi="Arial" w:cs="Arial"/>
          <w:color w:val="0E101A"/>
          <w:sz w:val="22"/>
          <w:szCs w:val="22"/>
          <w:lang w:val="en-GB"/>
        </w:rPr>
        <w:t>I</w:t>
      </w:r>
      <w:r w:rsidR="008B1DB1" w:rsidRPr="00CA065A">
        <w:rPr>
          <w:rFonts w:ascii="Arial" w:hAnsi="Arial" w:cs="Arial"/>
          <w:color w:val="0E101A"/>
          <w:sz w:val="22"/>
          <w:szCs w:val="22"/>
          <w:lang w:val="en-GB"/>
        </w:rPr>
        <w:t xml:space="preserve"> wish you all the best </w:t>
      </w:r>
      <w:r w:rsidR="00CA065A" w:rsidRPr="00CA065A">
        <w:rPr>
          <w:rFonts w:ascii="Arial" w:hAnsi="Arial" w:cs="Arial"/>
          <w:color w:val="0E101A"/>
          <w:sz w:val="22"/>
          <w:szCs w:val="22"/>
          <w:lang w:val="en-GB"/>
        </w:rPr>
        <w:t>for</w:t>
      </w:r>
      <w:r w:rsidR="008B1DB1" w:rsidRPr="00CA065A">
        <w:rPr>
          <w:rFonts w:ascii="Arial" w:hAnsi="Arial" w:cs="Arial"/>
          <w:color w:val="0E101A"/>
          <w:sz w:val="22"/>
          <w:szCs w:val="22"/>
          <w:lang w:val="en-GB"/>
        </w:rPr>
        <w:t xml:space="preserve"> your studies and hope that you will enjoy your time </w:t>
      </w:r>
      <w:r w:rsidR="00AB1FF6" w:rsidRPr="00CA065A">
        <w:rPr>
          <w:rFonts w:ascii="Arial" w:hAnsi="Arial" w:cs="Arial"/>
          <w:color w:val="0E101A"/>
          <w:sz w:val="22"/>
          <w:szCs w:val="22"/>
          <w:lang w:val="en-GB"/>
        </w:rPr>
        <w:t>with us</w:t>
      </w:r>
      <w:r w:rsidR="008B1DB1" w:rsidRPr="00CA065A">
        <w:rPr>
          <w:rFonts w:ascii="Arial" w:hAnsi="Arial" w:cs="Arial"/>
          <w:color w:val="0E101A"/>
          <w:sz w:val="22"/>
          <w:szCs w:val="22"/>
          <w:lang w:val="en-GB"/>
        </w:rPr>
        <w:t>.</w:t>
      </w:r>
    </w:p>
    <w:p w14:paraId="38DCE896" w14:textId="77777777" w:rsidR="0061282E" w:rsidRDefault="0061282E" w:rsidP="0061282E">
      <w:pPr>
        <w:rPr>
          <w:rFonts w:ascii="Garamond" w:hAnsi="Garamond"/>
          <w:sz w:val="24"/>
          <w:szCs w:val="24"/>
        </w:rPr>
      </w:pPr>
    </w:p>
    <w:p w14:paraId="6F4AC463" w14:textId="77777777" w:rsidR="00CA065A" w:rsidRDefault="00CA065A" w:rsidP="0061282E">
      <w:pPr>
        <w:rPr>
          <w:rFonts w:ascii="Garamond" w:hAnsi="Garamond"/>
          <w:sz w:val="24"/>
          <w:szCs w:val="24"/>
        </w:rPr>
      </w:pPr>
    </w:p>
    <w:tbl>
      <w:tblPr>
        <w:tblW w:w="0" w:type="auto"/>
        <w:tblCellSpacing w:w="0" w:type="dxa"/>
        <w:tblInd w:w="150" w:type="dxa"/>
        <w:tblCellMar>
          <w:left w:w="0" w:type="dxa"/>
          <w:right w:w="0" w:type="dxa"/>
        </w:tblCellMar>
        <w:tblLook w:val="04A0" w:firstRow="1" w:lastRow="0" w:firstColumn="1" w:lastColumn="0" w:noHBand="0" w:noVBand="1"/>
      </w:tblPr>
      <w:tblGrid>
        <w:gridCol w:w="765"/>
        <w:gridCol w:w="3412"/>
      </w:tblGrid>
      <w:tr w:rsidR="00CA065A" w14:paraId="5D75756E" w14:textId="77777777" w:rsidTr="00D74253">
        <w:trPr>
          <w:tblCellSpacing w:w="0" w:type="dxa"/>
        </w:trPr>
        <w:tc>
          <w:tcPr>
            <w:tcW w:w="0" w:type="auto"/>
            <w:vAlign w:val="center"/>
            <w:hideMark/>
          </w:tcPr>
          <w:p w14:paraId="0D14A677" w14:textId="77777777" w:rsidR="00CA065A" w:rsidRDefault="00CA065A" w:rsidP="00D74253">
            <w:pPr>
              <w:spacing w:after="200" w:line="276" w:lineRule="auto"/>
              <w:rPr>
                <w:rFonts w:ascii="Times New Roman" w:eastAsia="Times New Roman" w:hAnsi="Times New Roman" w:cs="Times New Roman"/>
                <w:sz w:val="20"/>
                <w:szCs w:val="20"/>
                <w:lang w:eastAsia="zh-CN"/>
              </w:rPr>
            </w:pPr>
          </w:p>
        </w:tc>
        <w:tc>
          <w:tcPr>
            <w:tcW w:w="0" w:type="auto"/>
            <w:tcMar>
              <w:top w:w="0" w:type="dxa"/>
              <w:left w:w="150" w:type="dxa"/>
              <w:bottom w:w="0" w:type="dxa"/>
              <w:right w:w="0" w:type="dxa"/>
            </w:tcMar>
            <w:vAlign w:val="center"/>
            <w:hideMark/>
          </w:tcPr>
          <w:p w14:paraId="6C42E5C4" w14:textId="77777777" w:rsidR="00CA065A" w:rsidRDefault="00CA065A" w:rsidP="00D74253">
            <w:pPr>
              <w:rPr>
                <w:rFonts w:eastAsiaTheme="minorEastAsia"/>
                <w:color w:val="212121"/>
                <w:sz w:val="24"/>
                <w:szCs w:val="24"/>
              </w:rPr>
            </w:pPr>
            <w:r>
              <w:rPr>
                <w:rFonts w:ascii="Arial" w:hAnsi="Arial" w:cs="Arial"/>
                <w:color w:val="E2191E"/>
                <w:sz w:val="18"/>
                <w:szCs w:val="18"/>
              </w:rPr>
              <w:t>prof. dr.  </w:t>
            </w:r>
            <w:r>
              <w:rPr>
                <w:rFonts w:ascii="Arial" w:hAnsi="Arial" w:cs="Arial"/>
                <w:b/>
                <w:bCs/>
                <w:color w:val="E2191E"/>
                <w:sz w:val="18"/>
                <w:szCs w:val="18"/>
              </w:rPr>
              <w:t>Gregor Majdič</w:t>
            </w:r>
            <w:r>
              <w:rPr>
                <w:rFonts w:ascii="Arial" w:hAnsi="Arial" w:cs="Arial"/>
                <w:color w:val="58585C"/>
                <w:sz w:val="18"/>
                <w:szCs w:val="18"/>
              </w:rPr>
              <w:br/>
            </w:r>
            <w:r>
              <w:rPr>
                <w:rFonts w:ascii="Arial" w:hAnsi="Arial" w:cs="Arial"/>
                <w:i/>
                <w:iCs/>
                <w:color w:val="58585C"/>
                <w:sz w:val="18"/>
                <w:szCs w:val="18"/>
              </w:rPr>
              <w:t>Rektor</w:t>
            </w:r>
            <w:r>
              <w:rPr>
                <w:rFonts w:ascii="Arial" w:hAnsi="Arial" w:cs="Arial"/>
                <w:color w:val="58585C"/>
                <w:sz w:val="18"/>
                <w:szCs w:val="18"/>
              </w:rPr>
              <w:t> / </w:t>
            </w:r>
            <w:r>
              <w:rPr>
                <w:rFonts w:ascii="Arial" w:hAnsi="Arial" w:cs="Arial"/>
                <w:i/>
                <w:iCs/>
                <w:color w:val="58585C"/>
                <w:sz w:val="18"/>
                <w:szCs w:val="18"/>
              </w:rPr>
              <w:t>Rector</w:t>
            </w:r>
          </w:p>
        </w:tc>
      </w:tr>
      <w:tr w:rsidR="00CA065A" w14:paraId="3555ADC3" w14:textId="77777777" w:rsidTr="00D74253">
        <w:trPr>
          <w:trHeight w:val="165"/>
          <w:tblCellSpacing w:w="0" w:type="dxa"/>
        </w:trPr>
        <w:tc>
          <w:tcPr>
            <w:tcW w:w="0" w:type="auto"/>
            <w:gridSpan w:val="2"/>
            <w:vAlign w:val="center"/>
            <w:hideMark/>
          </w:tcPr>
          <w:p w14:paraId="7E26E615" w14:textId="77777777" w:rsidR="00CA065A" w:rsidRDefault="00CA065A" w:rsidP="00D74253">
            <w:pPr>
              <w:rPr>
                <w:color w:val="212121"/>
                <w:sz w:val="24"/>
                <w:szCs w:val="24"/>
              </w:rPr>
            </w:pPr>
          </w:p>
        </w:tc>
      </w:tr>
      <w:tr w:rsidR="00CA065A" w14:paraId="717B4E2E" w14:textId="77777777" w:rsidTr="00D74253">
        <w:trPr>
          <w:tblCellSpacing w:w="0" w:type="dxa"/>
        </w:trPr>
        <w:tc>
          <w:tcPr>
            <w:tcW w:w="0" w:type="auto"/>
            <w:vAlign w:val="center"/>
            <w:hideMark/>
          </w:tcPr>
          <w:p w14:paraId="32F7EEAD" w14:textId="77777777" w:rsidR="00CA065A" w:rsidRDefault="00CA065A" w:rsidP="00D74253">
            <w:pPr>
              <w:rPr>
                <w:rFonts w:ascii="Times New Roman" w:eastAsia="Times New Roman" w:hAnsi="Times New Roman" w:cs="Times New Roman"/>
                <w:sz w:val="20"/>
                <w:szCs w:val="20"/>
                <w:lang w:eastAsia="zh-CN"/>
              </w:rPr>
            </w:pPr>
          </w:p>
        </w:tc>
        <w:tc>
          <w:tcPr>
            <w:tcW w:w="0" w:type="auto"/>
            <w:tcMar>
              <w:top w:w="0" w:type="dxa"/>
              <w:left w:w="150" w:type="dxa"/>
              <w:bottom w:w="0" w:type="dxa"/>
              <w:right w:w="0" w:type="dxa"/>
            </w:tcMar>
            <w:vAlign w:val="center"/>
            <w:hideMark/>
          </w:tcPr>
          <w:p w14:paraId="6C8C3EB5" w14:textId="77777777" w:rsidR="00CA065A" w:rsidRDefault="00CA065A" w:rsidP="00D74253"/>
          <w:p w14:paraId="5B4E9A1E" w14:textId="77777777" w:rsidR="00CA065A" w:rsidRDefault="00CA065A" w:rsidP="00D74253">
            <w:pPr>
              <w:rPr>
                <w:rFonts w:eastAsiaTheme="minorEastAsia"/>
                <w:color w:val="212121"/>
                <w:sz w:val="24"/>
                <w:szCs w:val="24"/>
              </w:rPr>
            </w:pPr>
          </w:p>
        </w:tc>
      </w:tr>
      <w:tr w:rsidR="00CA065A" w14:paraId="6D76C29E" w14:textId="77777777" w:rsidTr="00D74253">
        <w:trPr>
          <w:tblCellSpacing w:w="0" w:type="dxa"/>
        </w:trPr>
        <w:tc>
          <w:tcPr>
            <w:tcW w:w="0" w:type="auto"/>
            <w:tcBorders>
              <w:top w:val="nil"/>
              <w:left w:val="nil"/>
              <w:bottom w:val="nil"/>
              <w:right w:val="single" w:sz="6" w:space="0" w:color="58585C"/>
            </w:tcBorders>
            <w:tcMar>
              <w:top w:w="0" w:type="dxa"/>
              <w:left w:w="0" w:type="dxa"/>
              <w:bottom w:w="0" w:type="dxa"/>
              <w:right w:w="180" w:type="dxa"/>
            </w:tcMar>
            <w:vAlign w:val="center"/>
            <w:hideMark/>
          </w:tcPr>
          <w:p w14:paraId="22734063" w14:textId="77777777" w:rsidR="00CA065A" w:rsidRDefault="00CA065A" w:rsidP="00D74253">
            <w:pPr>
              <w:jc w:val="right"/>
              <w:rPr>
                <w:rFonts w:ascii="Arial" w:eastAsia="Times New Roman" w:hAnsi="Arial" w:cs="Arial"/>
                <w:noProof/>
                <w:color w:val="58585C"/>
                <w:sz w:val="18"/>
                <w:szCs w:val="18"/>
              </w:rPr>
            </w:pPr>
            <w:r>
              <w:rPr>
                <w:rFonts w:ascii="Arial" w:eastAsia="Times New Roman" w:hAnsi="Arial" w:cs="Arial"/>
                <w:noProof/>
                <w:color w:val="58585C"/>
                <w:sz w:val="18"/>
                <w:szCs w:val="18"/>
              </w:rPr>
              <w:drawing>
                <wp:inline distT="0" distB="0" distL="0" distR="0" wp14:anchorId="42C9EC17" wp14:editId="5772FFE0">
                  <wp:extent cx="358140" cy="461010"/>
                  <wp:effectExtent l="0" t="0" r="3810" b="0"/>
                  <wp:docPr id="448719396" name="Slika 2" descr="Univerza v Ljublj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Univerza v Ljubljan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 cy="461010"/>
                          </a:xfrm>
                          <a:prstGeom prst="rect">
                            <a:avLst/>
                          </a:prstGeom>
                          <a:noFill/>
                          <a:ln>
                            <a:noFill/>
                          </a:ln>
                        </pic:spPr>
                      </pic:pic>
                    </a:graphicData>
                  </a:graphic>
                </wp:inline>
              </w:drawing>
            </w:r>
          </w:p>
        </w:tc>
        <w:tc>
          <w:tcPr>
            <w:tcW w:w="0" w:type="auto"/>
            <w:tcMar>
              <w:top w:w="120" w:type="dxa"/>
              <w:left w:w="150" w:type="dxa"/>
              <w:bottom w:w="0" w:type="dxa"/>
              <w:right w:w="0" w:type="dxa"/>
            </w:tcMar>
            <w:hideMark/>
          </w:tcPr>
          <w:p w14:paraId="3A79CB3D" w14:textId="77777777" w:rsidR="00CA065A" w:rsidRDefault="00CA065A" w:rsidP="00D74253">
            <w:pPr>
              <w:spacing w:line="300" w:lineRule="atLeast"/>
              <w:rPr>
                <w:rFonts w:ascii="Arial" w:eastAsia="Times New Roman" w:hAnsi="Arial" w:cs="Arial"/>
                <w:b/>
                <w:bCs/>
                <w:noProof/>
                <w:color w:val="58585C"/>
                <w:sz w:val="23"/>
                <w:szCs w:val="23"/>
              </w:rPr>
            </w:pPr>
            <w:r>
              <w:rPr>
                <w:rFonts w:ascii="Arial" w:eastAsia="Times New Roman" w:hAnsi="Arial" w:cs="Arial"/>
                <w:b/>
                <w:bCs/>
                <w:noProof/>
                <w:color w:val="58585C"/>
                <w:sz w:val="23"/>
                <w:szCs w:val="23"/>
              </w:rPr>
              <w:t>UNIVERZA V LJUBLJANI</w:t>
            </w:r>
            <w:r>
              <w:rPr>
                <w:rFonts w:ascii="Arial" w:eastAsia="Times New Roman" w:hAnsi="Arial" w:cs="Arial"/>
                <w:b/>
                <w:bCs/>
                <w:noProof/>
                <w:color w:val="58585C"/>
                <w:sz w:val="23"/>
                <w:szCs w:val="23"/>
              </w:rPr>
              <w:br/>
              <w:t>University of Ljubljana</w:t>
            </w:r>
          </w:p>
        </w:tc>
      </w:tr>
      <w:tr w:rsidR="00CA065A" w14:paraId="7B854BAD" w14:textId="77777777" w:rsidTr="00D74253">
        <w:trPr>
          <w:trHeight w:val="150"/>
          <w:tblCellSpacing w:w="0" w:type="dxa"/>
        </w:trPr>
        <w:tc>
          <w:tcPr>
            <w:tcW w:w="0" w:type="auto"/>
            <w:tcBorders>
              <w:top w:val="nil"/>
              <w:left w:val="nil"/>
              <w:bottom w:val="nil"/>
              <w:right w:val="single" w:sz="6" w:space="0" w:color="58585C"/>
            </w:tcBorders>
            <w:tcMar>
              <w:top w:w="0" w:type="dxa"/>
              <w:left w:w="0" w:type="dxa"/>
              <w:bottom w:w="0" w:type="dxa"/>
              <w:right w:w="180" w:type="dxa"/>
            </w:tcMar>
            <w:vAlign w:val="center"/>
            <w:hideMark/>
          </w:tcPr>
          <w:p w14:paraId="001510FA" w14:textId="77777777" w:rsidR="00CA065A" w:rsidRDefault="00CA065A" w:rsidP="00D74253">
            <w:pPr>
              <w:rPr>
                <w:rFonts w:ascii="Arial" w:eastAsia="Times New Roman" w:hAnsi="Arial" w:cs="Arial"/>
                <w:b/>
                <w:bCs/>
                <w:noProof/>
                <w:color w:val="58585C"/>
                <w:sz w:val="23"/>
                <w:szCs w:val="23"/>
              </w:rPr>
            </w:pPr>
          </w:p>
        </w:tc>
        <w:tc>
          <w:tcPr>
            <w:tcW w:w="0" w:type="auto"/>
            <w:vAlign w:val="center"/>
            <w:hideMark/>
          </w:tcPr>
          <w:p w14:paraId="4338F7C0" w14:textId="77777777" w:rsidR="00CA065A" w:rsidRDefault="00CA065A" w:rsidP="00D74253">
            <w:pPr>
              <w:rPr>
                <w:sz w:val="20"/>
                <w:szCs w:val="20"/>
              </w:rPr>
            </w:pPr>
          </w:p>
        </w:tc>
      </w:tr>
      <w:tr w:rsidR="00CA065A" w14:paraId="05860958" w14:textId="77777777" w:rsidTr="00D74253">
        <w:trPr>
          <w:tblCellSpacing w:w="0" w:type="dxa"/>
        </w:trPr>
        <w:tc>
          <w:tcPr>
            <w:tcW w:w="0" w:type="auto"/>
            <w:tcBorders>
              <w:top w:val="nil"/>
              <w:left w:val="nil"/>
              <w:bottom w:val="nil"/>
              <w:right w:val="single" w:sz="6" w:space="0" w:color="58585C"/>
            </w:tcBorders>
            <w:vAlign w:val="center"/>
            <w:hideMark/>
          </w:tcPr>
          <w:p w14:paraId="43B52BE6" w14:textId="77777777" w:rsidR="00CA065A" w:rsidRDefault="00CA065A" w:rsidP="00D74253">
            <w:pPr>
              <w:rPr>
                <w:sz w:val="20"/>
                <w:szCs w:val="20"/>
              </w:rPr>
            </w:pPr>
          </w:p>
        </w:tc>
        <w:tc>
          <w:tcPr>
            <w:tcW w:w="0" w:type="auto"/>
            <w:tcMar>
              <w:top w:w="0" w:type="dxa"/>
              <w:left w:w="150" w:type="dxa"/>
              <w:bottom w:w="0" w:type="dxa"/>
              <w:right w:w="0" w:type="dxa"/>
            </w:tcMar>
            <w:vAlign w:val="center"/>
            <w:hideMark/>
          </w:tcPr>
          <w:p w14:paraId="186200BB" w14:textId="77777777" w:rsidR="00CA065A" w:rsidRDefault="00CA065A" w:rsidP="00D74253">
            <w:pPr>
              <w:rPr>
                <w:rFonts w:ascii="Arial" w:eastAsia="Times New Roman" w:hAnsi="Arial" w:cs="Arial"/>
                <w:noProof/>
                <w:color w:val="58585C"/>
                <w:sz w:val="18"/>
                <w:szCs w:val="18"/>
              </w:rPr>
            </w:pPr>
            <w:r>
              <w:rPr>
                <w:rFonts w:ascii="Arial" w:eastAsia="Times New Roman" w:hAnsi="Arial" w:cs="Arial"/>
                <w:noProof/>
                <w:color w:val="58585C"/>
                <w:sz w:val="18"/>
                <w:szCs w:val="18"/>
              </w:rPr>
              <w:t>Rektorat</w:t>
            </w:r>
          </w:p>
          <w:p w14:paraId="02C2C82D" w14:textId="77777777" w:rsidR="00CA065A" w:rsidRDefault="00CA065A" w:rsidP="00D74253">
            <w:pPr>
              <w:rPr>
                <w:rFonts w:ascii="Arial" w:eastAsia="Times New Roman" w:hAnsi="Arial" w:cs="Arial"/>
                <w:noProof/>
                <w:color w:val="58585C"/>
                <w:sz w:val="18"/>
                <w:szCs w:val="18"/>
              </w:rPr>
            </w:pPr>
            <w:r>
              <w:rPr>
                <w:rFonts w:ascii="Arial" w:eastAsia="Times New Roman" w:hAnsi="Arial" w:cs="Arial"/>
                <w:noProof/>
                <w:color w:val="58585C"/>
                <w:sz w:val="18"/>
                <w:szCs w:val="18"/>
              </w:rPr>
              <w:t>Rectorate</w:t>
            </w:r>
          </w:p>
        </w:tc>
      </w:tr>
      <w:tr w:rsidR="00CA065A" w14:paraId="10BEC46E" w14:textId="77777777" w:rsidTr="00D74253">
        <w:trPr>
          <w:trHeight w:val="150"/>
          <w:tblCellSpacing w:w="0" w:type="dxa"/>
        </w:trPr>
        <w:tc>
          <w:tcPr>
            <w:tcW w:w="0" w:type="auto"/>
            <w:tcBorders>
              <w:top w:val="nil"/>
              <w:left w:val="nil"/>
              <w:bottom w:val="nil"/>
              <w:right w:val="single" w:sz="6" w:space="0" w:color="58585C"/>
            </w:tcBorders>
            <w:vAlign w:val="center"/>
            <w:hideMark/>
          </w:tcPr>
          <w:p w14:paraId="022121C8" w14:textId="77777777" w:rsidR="00CA065A" w:rsidRDefault="00CA065A" w:rsidP="00D74253">
            <w:pPr>
              <w:rPr>
                <w:rFonts w:ascii="Arial" w:eastAsia="Times New Roman" w:hAnsi="Arial" w:cs="Arial"/>
                <w:noProof/>
                <w:color w:val="58585C"/>
                <w:sz w:val="18"/>
                <w:szCs w:val="18"/>
              </w:rPr>
            </w:pPr>
          </w:p>
        </w:tc>
        <w:tc>
          <w:tcPr>
            <w:tcW w:w="0" w:type="auto"/>
            <w:vAlign w:val="center"/>
            <w:hideMark/>
          </w:tcPr>
          <w:p w14:paraId="4C19B197" w14:textId="77777777" w:rsidR="00CA065A" w:rsidRDefault="00CA065A" w:rsidP="00D74253">
            <w:pPr>
              <w:rPr>
                <w:sz w:val="20"/>
                <w:szCs w:val="20"/>
              </w:rPr>
            </w:pPr>
          </w:p>
        </w:tc>
      </w:tr>
      <w:tr w:rsidR="00CA065A" w14:paraId="058ECA70" w14:textId="77777777" w:rsidTr="00D74253">
        <w:trPr>
          <w:trHeight w:val="195"/>
          <w:tblCellSpacing w:w="0" w:type="dxa"/>
        </w:trPr>
        <w:tc>
          <w:tcPr>
            <w:tcW w:w="0" w:type="auto"/>
            <w:gridSpan w:val="2"/>
            <w:vAlign w:val="center"/>
            <w:hideMark/>
          </w:tcPr>
          <w:p w14:paraId="018279FF" w14:textId="77777777" w:rsidR="00CA065A" w:rsidRDefault="00CA065A" w:rsidP="00D74253">
            <w:pPr>
              <w:rPr>
                <w:sz w:val="20"/>
                <w:szCs w:val="20"/>
              </w:rPr>
            </w:pPr>
          </w:p>
        </w:tc>
      </w:tr>
      <w:tr w:rsidR="00CA065A" w14:paraId="449FD562" w14:textId="77777777" w:rsidTr="00D74253">
        <w:trPr>
          <w:tblCellSpacing w:w="0" w:type="dxa"/>
        </w:trPr>
        <w:tc>
          <w:tcPr>
            <w:tcW w:w="0" w:type="auto"/>
            <w:vAlign w:val="center"/>
            <w:hideMark/>
          </w:tcPr>
          <w:p w14:paraId="51F8D0E7" w14:textId="77777777" w:rsidR="00CA065A" w:rsidRDefault="00CA065A" w:rsidP="00D74253">
            <w:pPr>
              <w:rPr>
                <w:sz w:val="20"/>
                <w:szCs w:val="20"/>
              </w:rPr>
            </w:pPr>
          </w:p>
        </w:tc>
        <w:tc>
          <w:tcPr>
            <w:tcW w:w="0" w:type="auto"/>
            <w:tcMar>
              <w:top w:w="0" w:type="dxa"/>
              <w:left w:w="150" w:type="dxa"/>
              <w:bottom w:w="0" w:type="dxa"/>
              <w:right w:w="0" w:type="dxa"/>
            </w:tcMar>
            <w:vAlign w:val="center"/>
            <w:hideMark/>
          </w:tcPr>
          <w:p w14:paraId="51730551" w14:textId="77777777" w:rsidR="00CA065A" w:rsidRDefault="00CA065A" w:rsidP="00D74253">
            <w:pPr>
              <w:rPr>
                <w:rFonts w:ascii="Arial" w:eastAsia="Times New Roman" w:hAnsi="Arial" w:cs="Arial"/>
                <w:noProof/>
                <w:color w:val="58585C"/>
                <w:sz w:val="18"/>
                <w:szCs w:val="18"/>
              </w:rPr>
            </w:pPr>
            <w:r>
              <w:rPr>
                <w:rFonts w:ascii="Arial" w:eastAsia="Times New Roman" w:hAnsi="Arial" w:cs="Arial"/>
                <w:noProof/>
                <w:color w:val="58585C"/>
                <w:sz w:val="18"/>
                <w:szCs w:val="18"/>
              </w:rPr>
              <w:t>Kongresni trg 12, 1000 Ljubljana</w:t>
            </w:r>
            <w:r>
              <w:rPr>
                <w:rFonts w:ascii="Arial" w:eastAsia="Times New Roman" w:hAnsi="Arial" w:cs="Arial"/>
                <w:noProof/>
                <w:color w:val="58585C"/>
                <w:sz w:val="18"/>
                <w:szCs w:val="18"/>
              </w:rPr>
              <w:br/>
            </w:r>
            <w:hyperlink r:id="rId16" w:history="1">
              <w:r>
                <w:rPr>
                  <w:rStyle w:val="Hiperpovezava"/>
                  <w:rFonts w:ascii="Arial" w:eastAsia="Times New Roman" w:hAnsi="Arial" w:cs="Arial"/>
                  <w:noProof/>
                  <w:color w:val="E2191E"/>
                  <w:sz w:val="18"/>
                  <w:szCs w:val="18"/>
                </w:rPr>
                <w:t>uni-lj.si</w:t>
              </w:r>
            </w:hyperlink>
            <w:r>
              <w:rPr>
                <w:rFonts w:ascii="Arial" w:eastAsia="Times New Roman" w:hAnsi="Arial" w:cs="Arial"/>
                <w:noProof/>
                <w:color w:val="E2191E"/>
                <w:sz w:val="18"/>
                <w:szCs w:val="18"/>
              </w:rPr>
              <w:t> | </w:t>
            </w:r>
            <w:hyperlink r:id="rId17" w:history="1">
              <w:r>
                <w:rPr>
                  <w:rStyle w:val="Hiperpovezava"/>
                  <w:rFonts w:ascii="Arial" w:eastAsia="Times New Roman" w:hAnsi="Arial" w:cs="Arial"/>
                  <w:noProof/>
                  <w:color w:val="E2191E"/>
                  <w:sz w:val="18"/>
                  <w:szCs w:val="18"/>
                </w:rPr>
                <w:t>Facebook</w:t>
              </w:r>
            </w:hyperlink>
            <w:r>
              <w:rPr>
                <w:rFonts w:ascii="Arial" w:eastAsia="Times New Roman" w:hAnsi="Arial" w:cs="Arial"/>
                <w:noProof/>
                <w:color w:val="E2191E"/>
                <w:sz w:val="18"/>
                <w:szCs w:val="18"/>
              </w:rPr>
              <w:t> | </w:t>
            </w:r>
            <w:hyperlink r:id="rId18" w:history="1">
              <w:r>
                <w:rPr>
                  <w:rStyle w:val="Hiperpovezava"/>
                  <w:rFonts w:ascii="Arial" w:eastAsia="Times New Roman" w:hAnsi="Arial" w:cs="Arial"/>
                  <w:noProof/>
                  <w:color w:val="E2191E"/>
                  <w:sz w:val="18"/>
                  <w:szCs w:val="18"/>
                </w:rPr>
                <w:t>Instagram</w:t>
              </w:r>
            </w:hyperlink>
            <w:r>
              <w:rPr>
                <w:rFonts w:ascii="Arial" w:eastAsia="Times New Roman" w:hAnsi="Arial" w:cs="Arial"/>
                <w:noProof/>
                <w:color w:val="E2191E"/>
                <w:sz w:val="18"/>
                <w:szCs w:val="18"/>
              </w:rPr>
              <w:t> | </w:t>
            </w:r>
            <w:hyperlink r:id="rId19" w:history="1">
              <w:r>
                <w:rPr>
                  <w:rStyle w:val="Hiperpovezava"/>
                  <w:rFonts w:ascii="Arial" w:eastAsia="Times New Roman" w:hAnsi="Arial" w:cs="Arial"/>
                  <w:noProof/>
                  <w:color w:val="E2191E"/>
                  <w:sz w:val="18"/>
                  <w:szCs w:val="18"/>
                </w:rPr>
                <w:t>Linkedin</w:t>
              </w:r>
            </w:hyperlink>
          </w:p>
        </w:tc>
      </w:tr>
    </w:tbl>
    <w:p w14:paraId="33408BA6" w14:textId="77777777" w:rsidR="006C07A0" w:rsidRPr="00E74F92" w:rsidRDefault="006C07A0" w:rsidP="00BE0DEA">
      <w:pPr>
        <w:jc w:val="both"/>
        <w:rPr>
          <w:rFonts w:ascii="Garamond" w:hAnsi="Garamond"/>
          <w:sz w:val="24"/>
          <w:szCs w:val="24"/>
        </w:rPr>
      </w:pPr>
    </w:p>
    <w:sectPr w:rsidR="006C07A0" w:rsidRPr="00E74F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garamondpro">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DEA"/>
    <w:rsid w:val="000152D8"/>
    <w:rsid w:val="00047480"/>
    <w:rsid w:val="0008047F"/>
    <w:rsid w:val="000E3EF7"/>
    <w:rsid w:val="00154FAC"/>
    <w:rsid w:val="001D00BC"/>
    <w:rsid w:val="00214EE0"/>
    <w:rsid w:val="002F3DEA"/>
    <w:rsid w:val="002F5022"/>
    <w:rsid w:val="00313F27"/>
    <w:rsid w:val="003524C5"/>
    <w:rsid w:val="00390068"/>
    <w:rsid w:val="003A63C4"/>
    <w:rsid w:val="003A7EED"/>
    <w:rsid w:val="004C64AF"/>
    <w:rsid w:val="004F567B"/>
    <w:rsid w:val="00521947"/>
    <w:rsid w:val="00551217"/>
    <w:rsid w:val="005808B9"/>
    <w:rsid w:val="00581496"/>
    <w:rsid w:val="005F2A6E"/>
    <w:rsid w:val="0061282E"/>
    <w:rsid w:val="00687376"/>
    <w:rsid w:val="006C07A0"/>
    <w:rsid w:val="00721C4A"/>
    <w:rsid w:val="00776831"/>
    <w:rsid w:val="00786BFB"/>
    <w:rsid w:val="007B649C"/>
    <w:rsid w:val="00841D36"/>
    <w:rsid w:val="00855EEC"/>
    <w:rsid w:val="0086121E"/>
    <w:rsid w:val="0087259C"/>
    <w:rsid w:val="008B1DB1"/>
    <w:rsid w:val="00990817"/>
    <w:rsid w:val="00A05FCB"/>
    <w:rsid w:val="00A30562"/>
    <w:rsid w:val="00A36F08"/>
    <w:rsid w:val="00A37EE3"/>
    <w:rsid w:val="00AB1FF6"/>
    <w:rsid w:val="00AE32B5"/>
    <w:rsid w:val="00AF2F3D"/>
    <w:rsid w:val="00B92A6A"/>
    <w:rsid w:val="00B962E7"/>
    <w:rsid w:val="00BA3115"/>
    <w:rsid w:val="00BB4DE4"/>
    <w:rsid w:val="00BC5618"/>
    <w:rsid w:val="00BD4326"/>
    <w:rsid w:val="00BE0DEA"/>
    <w:rsid w:val="00C16629"/>
    <w:rsid w:val="00C81950"/>
    <w:rsid w:val="00CA065A"/>
    <w:rsid w:val="00CB03D3"/>
    <w:rsid w:val="00E34896"/>
    <w:rsid w:val="00E441C3"/>
    <w:rsid w:val="00E65646"/>
    <w:rsid w:val="00E74F92"/>
    <w:rsid w:val="00E97A49"/>
    <w:rsid w:val="00EB1727"/>
    <w:rsid w:val="00F951E8"/>
    <w:rsid w:val="00FC4AE1"/>
    <w:rsid w:val="00FD6F2A"/>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5E5C1"/>
  <w15:chartTrackingRefBased/>
  <w15:docId w15:val="{4FF34ADB-9932-47C8-B758-718C987B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B03D3"/>
    <w:pPr>
      <w:spacing w:after="0" w:line="240" w:lineRule="auto"/>
    </w:pPr>
    <w:rPr>
      <w:rFonts w:ascii="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BE0DEA"/>
    <w:rPr>
      <w:color w:val="0563C1"/>
      <w:u w:val="single"/>
    </w:rPr>
  </w:style>
  <w:style w:type="paragraph" w:styleId="Golobesedilo">
    <w:name w:val="Plain Text"/>
    <w:basedOn w:val="Navaden"/>
    <w:link w:val="GolobesediloZnak"/>
    <w:uiPriority w:val="99"/>
    <w:unhideWhenUsed/>
    <w:rsid w:val="00BE0DEA"/>
    <w:rPr>
      <w:rFonts w:ascii="Garamond" w:hAnsi="Garamond" w:cs="Times New Roman"/>
    </w:rPr>
  </w:style>
  <w:style w:type="character" w:customStyle="1" w:styleId="GolobesediloZnak">
    <w:name w:val="Golo besedilo Znak"/>
    <w:basedOn w:val="Privzetapisavaodstavka"/>
    <w:link w:val="Golobesedilo"/>
    <w:uiPriority w:val="99"/>
    <w:rsid w:val="00BE0DEA"/>
    <w:rPr>
      <w:rFonts w:ascii="Garamond" w:hAnsi="Garamond" w:cs="Times New Roman"/>
    </w:rPr>
  </w:style>
  <w:style w:type="character" w:styleId="SledenaHiperpovezava">
    <w:name w:val="FollowedHyperlink"/>
    <w:basedOn w:val="Privzetapisavaodstavka"/>
    <w:uiPriority w:val="99"/>
    <w:semiHidden/>
    <w:unhideWhenUsed/>
    <w:rsid w:val="000152D8"/>
    <w:rPr>
      <w:color w:val="800080" w:themeColor="followedHyperlink"/>
      <w:u w:val="single"/>
    </w:rPr>
  </w:style>
  <w:style w:type="character" w:styleId="Pripombasklic">
    <w:name w:val="annotation reference"/>
    <w:basedOn w:val="Privzetapisavaodstavka"/>
    <w:uiPriority w:val="99"/>
    <w:semiHidden/>
    <w:unhideWhenUsed/>
    <w:rsid w:val="00A36F08"/>
    <w:rPr>
      <w:sz w:val="16"/>
      <w:szCs w:val="16"/>
    </w:rPr>
  </w:style>
  <w:style w:type="paragraph" w:styleId="Pripombabesedilo">
    <w:name w:val="annotation text"/>
    <w:basedOn w:val="Navaden"/>
    <w:link w:val="PripombabesediloZnak"/>
    <w:uiPriority w:val="99"/>
    <w:semiHidden/>
    <w:unhideWhenUsed/>
    <w:rsid w:val="00A36F08"/>
    <w:rPr>
      <w:sz w:val="20"/>
      <w:szCs w:val="20"/>
    </w:rPr>
  </w:style>
  <w:style w:type="character" w:customStyle="1" w:styleId="PripombabesediloZnak">
    <w:name w:val="Pripomba – besedilo Znak"/>
    <w:basedOn w:val="Privzetapisavaodstavka"/>
    <w:link w:val="Pripombabesedilo"/>
    <w:uiPriority w:val="99"/>
    <w:semiHidden/>
    <w:rsid w:val="00A36F08"/>
    <w:rPr>
      <w:rFonts w:ascii="Calibri" w:hAnsi="Calibri" w:cs="Calibri"/>
      <w:sz w:val="20"/>
      <w:szCs w:val="20"/>
    </w:rPr>
  </w:style>
  <w:style w:type="paragraph" w:styleId="Zadevapripombe">
    <w:name w:val="annotation subject"/>
    <w:basedOn w:val="Pripombabesedilo"/>
    <w:next w:val="Pripombabesedilo"/>
    <w:link w:val="ZadevapripombeZnak"/>
    <w:uiPriority w:val="99"/>
    <w:semiHidden/>
    <w:unhideWhenUsed/>
    <w:rsid w:val="00A36F08"/>
    <w:rPr>
      <w:b/>
      <w:bCs/>
    </w:rPr>
  </w:style>
  <w:style w:type="character" w:customStyle="1" w:styleId="ZadevapripombeZnak">
    <w:name w:val="Zadeva pripombe Znak"/>
    <w:basedOn w:val="PripombabesediloZnak"/>
    <w:link w:val="Zadevapripombe"/>
    <w:uiPriority w:val="99"/>
    <w:semiHidden/>
    <w:rsid w:val="00A36F08"/>
    <w:rPr>
      <w:rFonts w:ascii="Calibri" w:hAnsi="Calibri" w:cs="Calibri"/>
      <w:b/>
      <w:bCs/>
      <w:sz w:val="20"/>
      <w:szCs w:val="20"/>
    </w:rPr>
  </w:style>
  <w:style w:type="paragraph" w:styleId="Besedilooblaka">
    <w:name w:val="Balloon Text"/>
    <w:basedOn w:val="Navaden"/>
    <w:link w:val="BesedilooblakaZnak"/>
    <w:uiPriority w:val="99"/>
    <w:semiHidden/>
    <w:unhideWhenUsed/>
    <w:rsid w:val="00A36F0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36F08"/>
    <w:rPr>
      <w:rFonts w:ascii="Segoe UI" w:hAnsi="Segoe UI" w:cs="Segoe UI"/>
      <w:sz w:val="18"/>
      <w:szCs w:val="18"/>
    </w:rPr>
  </w:style>
  <w:style w:type="paragraph" w:styleId="Navadensplet">
    <w:name w:val="Normal (Web)"/>
    <w:basedOn w:val="Navaden"/>
    <w:uiPriority w:val="99"/>
    <w:unhideWhenUsed/>
    <w:rsid w:val="002F5022"/>
    <w:pPr>
      <w:spacing w:after="225"/>
    </w:pPr>
    <w:rPr>
      <w:rFonts w:ascii="Agaramondpro" w:eastAsia="Times New Roman" w:hAnsi="Agaramondpro" w:cs="Times New Roman"/>
      <w:sz w:val="24"/>
      <w:szCs w:val="24"/>
      <w:lang w:eastAsia="sl-SI"/>
    </w:rPr>
  </w:style>
  <w:style w:type="table" w:styleId="Tabelamrea">
    <w:name w:val="Table Grid"/>
    <w:basedOn w:val="Navadnatabela"/>
    <w:uiPriority w:val="59"/>
    <w:rsid w:val="004F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FC4AE1"/>
    <w:rPr>
      <w:b/>
      <w:bCs/>
    </w:rPr>
  </w:style>
  <w:style w:type="character" w:styleId="Nerazreenaomemba">
    <w:name w:val="Unresolved Mention"/>
    <w:basedOn w:val="Privzetapisavaodstavka"/>
    <w:uiPriority w:val="99"/>
    <w:semiHidden/>
    <w:unhideWhenUsed/>
    <w:rsid w:val="004C64AF"/>
    <w:rPr>
      <w:color w:val="605E5C"/>
      <w:shd w:val="clear" w:color="auto" w:fill="E1DFDD"/>
    </w:rPr>
  </w:style>
  <w:style w:type="character" w:customStyle="1" w:styleId="sep">
    <w:name w:val="sep"/>
    <w:basedOn w:val="Privzetapisavaodstavka"/>
    <w:rsid w:val="00612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8523">
      <w:bodyDiv w:val="1"/>
      <w:marLeft w:val="0"/>
      <w:marRight w:val="0"/>
      <w:marTop w:val="0"/>
      <w:marBottom w:val="0"/>
      <w:divBdr>
        <w:top w:val="none" w:sz="0" w:space="0" w:color="auto"/>
        <w:left w:val="none" w:sz="0" w:space="0" w:color="auto"/>
        <w:bottom w:val="none" w:sz="0" w:space="0" w:color="auto"/>
        <w:right w:val="none" w:sz="0" w:space="0" w:color="auto"/>
      </w:divBdr>
    </w:div>
    <w:div w:id="523834609">
      <w:bodyDiv w:val="1"/>
      <w:marLeft w:val="0"/>
      <w:marRight w:val="0"/>
      <w:marTop w:val="0"/>
      <w:marBottom w:val="0"/>
      <w:divBdr>
        <w:top w:val="none" w:sz="0" w:space="0" w:color="auto"/>
        <w:left w:val="none" w:sz="0" w:space="0" w:color="auto"/>
        <w:bottom w:val="none" w:sz="0" w:space="0" w:color="auto"/>
        <w:right w:val="none" w:sz="0" w:space="0" w:color="auto"/>
      </w:divBdr>
    </w:div>
    <w:div w:id="586764330">
      <w:bodyDiv w:val="1"/>
      <w:marLeft w:val="0"/>
      <w:marRight w:val="0"/>
      <w:marTop w:val="0"/>
      <w:marBottom w:val="0"/>
      <w:divBdr>
        <w:top w:val="none" w:sz="0" w:space="0" w:color="auto"/>
        <w:left w:val="none" w:sz="0" w:space="0" w:color="auto"/>
        <w:bottom w:val="none" w:sz="0" w:space="0" w:color="auto"/>
        <w:right w:val="none" w:sz="0" w:space="0" w:color="auto"/>
      </w:divBdr>
    </w:div>
    <w:div w:id="888229206">
      <w:bodyDiv w:val="1"/>
      <w:marLeft w:val="0"/>
      <w:marRight w:val="0"/>
      <w:marTop w:val="0"/>
      <w:marBottom w:val="0"/>
      <w:divBdr>
        <w:top w:val="none" w:sz="0" w:space="0" w:color="auto"/>
        <w:left w:val="none" w:sz="0" w:space="0" w:color="auto"/>
        <w:bottom w:val="none" w:sz="0" w:space="0" w:color="auto"/>
        <w:right w:val="none" w:sz="0" w:space="0" w:color="auto"/>
      </w:divBdr>
    </w:div>
    <w:div w:id="891427698">
      <w:bodyDiv w:val="1"/>
      <w:marLeft w:val="0"/>
      <w:marRight w:val="0"/>
      <w:marTop w:val="0"/>
      <w:marBottom w:val="0"/>
      <w:divBdr>
        <w:top w:val="none" w:sz="0" w:space="0" w:color="auto"/>
        <w:left w:val="none" w:sz="0" w:space="0" w:color="auto"/>
        <w:bottom w:val="none" w:sz="0" w:space="0" w:color="auto"/>
        <w:right w:val="none" w:sz="0" w:space="0" w:color="auto"/>
      </w:divBdr>
    </w:div>
    <w:div w:id="926496542">
      <w:bodyDiv w:val="1"/>
      <w:marLeft w:val="0"/>
      <w:marRight w:val="0"/>
      <w:marTop w:val="0"/>
      <w:marBottom w:val="0"/>
      <w:divBdr>
        <w:top w:val="none" w:sz="0" w:space="0" w:color="auto"/>
        <w:left w:val="none" w:sz="0" w:space="0" w:color="auto"/>
        <w:bottom w:val="none" w:sz="0" w:space="0" w:color="auto"/>
        <w:right w:val="none" w:sz="0" w:space="0" w:color="auto"/>
      </w:divBdr>
    </w:div>
    <w:div w:id="981544707">
      <w:bodyDiv w:val="1"/>
      <w:marLeft w:val="0"/>
      <w:marRight w:val="0"/>
      <w:marTop w:val="0"/>
      <w:marBottom w:val="0"/>
      <w:divBdr>
        <w:top w:val="none" w:sz="0" w:space="0" w:color="auto"/>
        <w:left w:val="none" w:sz="0" w:space="0" w:color="auto"/>
        <w:bottom w:val="none" w:sz="0" w:space="0" w:color="auto"/>
        <w:right w:val="none" w:sz="0" w:space="0" w:color="auto"/>
      </w:divBdr>
    </w:div>
    <w:div w:id="1116295436">
      <w:bodyDiv w:val="1"/>
      <w:marLeft w:val="0"/>
      <w:marRight w:val="0"/>
      <w:marTop w:val="0"/>
      <w:marBottom w:val="0"/>
      <w:divBdr>
        <w:top w:val="none" w:sz="0" w:space="0" w:color="auto"/>
        <w:left w:val="none" w:sz="0" w:space="0" w:color="auto"/>
        <w:bottom w:val="none" w:sz="0" w:space="0" w:color="auto"/>
        <w:right w:val="none" w:sz="0" w:space="0" w:color="auto"/>
      </w:divBdr>
    </w:div>
    <w:div w:id="1251114919">
      <w:bodyDiv w:val="1"/>
      <w:marLeft w:val="0"/>
      <w:marRight w:val="0"/>
      <w:marTop w:val="0"/>
      <w:marBottom w:val="0"/>
      <w:divBdr>
        <w:top w:val="none" w:sz="0" w:space="0" w:color="auto"/>
        <w:left w:val="none" w:sz="0" w:space="0" w:color="auto"/>
        <w:bottom w:val="none" w:sz="0" w:space="0" w:color="auto"/>
        <w:right w:val="none" w:sz="0" w:space="0" w:color="auto"/>
      </w:divBdr>
    </w:div>
    <w:div w:id="1308634338">
      <w:bodyDiv w:val="1"/>
      <w:marLeft w:val="0"/>
      <w:marRight w:val="0"/>
      <w:marTop w:val="0"/>
      <w:marBottom w:val="0"/>
      <w:divBdr>
        <w:top w:val="none" w:sz="0" w:space="0" w:color="auto"/>
        <w:left w:val="none" w:sz="0" w:space="0" w:color="auto"/>
        <w:bottom w:val="none" w:sz="0" w:space="0" w:color="auto"/>
        <w:right w:val="none" w:sz="0" w:space="0" w:color="auto"/>
      </w:divBdr>
    </w:div>
    <w:div w:id="1313481097">
      <w:bodyDiv w:val="1"/>
      <w:marLeft w:val="0"/>
      <w:marRight w:val="0"/>
      <w:marTop w:val="0"/>
      <w:marBottom w:val="0"/>
      <w:divBdr>
        <w:top w:val="none" w:sz="0" w:space="0" w:color="auto"/>
        <w:left w:val="none" w:sz="0" w:space="0" w:color="auto"/>
        <w:bottom w:val="none" w:sz="0" w:space="0" w:color="auto"/>
        <w:right w:val="none" w:sz="0" w:space="0" w:color="auto"/>
      </w:divBdr>
    </w:div>
    <w:div w:id="1339388813">
      <w:bodyDiv w:val="1"/>
      <w:marLeft w:val="0"/>
      <w:marRight w:val="0"/>
      <w:marTop w:val="0"/>
      <w:marBottom w:val="0"/>
      <w:divBdr>
        <w:top w:val="none" w:sz="0" w:space="0" w:color="auto"/>
        <w:left w:val="none" w:sz="0" w:space="0" w:color="auto"/>
        <w:bottom w:val="none" w:sz="0" w:space="0" w:color="auto"/>
        <w:right w:val="none" w:sz="0" w:space="0" w:color="auto"/>
      </w:divBdr>
    </w:div>
    <w:div w:id="1832483629">
      <w:bodyDiv w:val="1"/>
      <w:marLeft w:val="0"/>
      <w:marRight w:val="0"/>
      <w:marTop w:val="0"/>
      <w:marBottom w:val="0"/>
      <w:divBdr>
        <w:top w:val="none" w:sz="0" w:space="0" w:color="auto"/>
        <w:left w:val="none" w:sz="0" w:space="0" w:color="auto"/>
        <w:bottom w:val="none" w:sz="0" w:space="0" w:color="auto"/>
        <w:right w:val="none" w:sz="0" w:space="0" w:color="auto"/>
      </w:divBdr>
    </w:div>
    <w:div w:id="197343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lj.si/en/study/international-students" TargetMode="External"/><Relationship Id="rId13" Type="http://schemas.openxmlformats.org/officeDocument/2006/relationships/hyperlink" Target="https://www.linkedin.com/school/university-of-ljubljana/?viewAsMember=true" TargetMode="External"/><Relationship Id="rId18" Type="http://schemas.openxmlformats.org/officeDocument/2006/relationships/hyperlink" Target="https://www.instagram.com/univerza_v_ljubljani/"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hyperlink" Target="https://forms.office.com/Pages/ResponsePage.aspx?id=35DMpoD13EmQP4evWnUzjlwsyDlwMVZEoekfKW5YeWZUNDYyUlEwQVdGUjk0QkRBVVhZVDM3MFJVUy4u" TargetMode="External"/><Relationship Id="rId12" Type="http://schemas.openxmlformats.org/officeDocument/2006/relationships/hyperlink" Target="https://www.instagram.com/univerza_v_ljubljani/" TargetMode="External"/><Relationship Id="rId17" Type="http://schemas.openxmlformats.org/officeDocument/2006/relationships/hyperlink" Target="https://www.facebook.com/unilj/" TargetMode="External"/><Relationship Id="rId2" Type="http://schemas.openxmlformats.org/officeDocument/2006/relationships/customXml" Target="../customXml/item2.xml"/><Relationship Id="rId16" Type="http://schemas.openxmlformats.org/officeDocument/2006/relationships/hyperlink" Target="http://www.uni-lj.s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unilj/" TargetMode="External"/><Relationship Id="rId5" Type="http://schemas.openxmlformats.org/officeDocument/2006/relationships/settings" Target="settings.xml"/><Relationship Id="rId15" Type="http://schemas.openxmlformats.org/officeDocument/2006/relationships/hyperlink" Target="https://www.uni-lj.si/en/study/international-students" TargetMode="External"/><Relationship Id="rId10" Type="http://schemas.openxmlformats.org/officeDocument/2006/relationships/hyperlink" Target="http://www.uni-lj.si/" TargetMode="External"/><Relationship Id="rId19" Type="http://schemas.openxmlformats.org/officeDocument/2006/relationships/hyperlink" Target="https://www.linkedin.com/school/university-of-ljubljana/?viewAsMember=tru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forms.office.com/Pages/ResponsePage.aspx?id=35DMpoD13EmQP4evWnUzjlwsyDlwMVZEoekfKW5YeWZUNDYyUlEwQVdGUjk0QkRBVVhZVDM3MFJVUy4u"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7FE4A8A4C1C4746BFF04408B1C80803" ma:contentTypeVersion="2" ma:contentTypeDescription="Ustvari nov dokument." ma:contentTypeScope="" ma:versionID="9297ec838d946bc2053909defacf077f">
  <xsd:schema xmlns:xsd="http://www.w3.org/2001/XMLSchema" xmlns:xs="http://www.w3.org/2001/XMLSchema" xmlns:p="http://schemas.microsoft.com/office/2006/metadata/properties" xmlns:ns2="c0277750-1130-4c77-a114-54a1208786e4" targetNamespace="http://schemas.microsoft.com/office/2006/metadata/properties" ma:root="true" ma:fieldsID="1b2c21efbee9b04b0e642fae18a7ad70" ns2:_="">
    <xsd:import namespace="c0277750-1130-4c77-a114-54a1208786e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77750-1130-4c77-a114-54a1208786e4"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C1268C-77AC-46CD-85CB-051C8BB497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38AF98-170B-4C67-A63F-6ADE18E9E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77750-1130-4c77-a114-54a120878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206F2D-1337-413F-84C9-CEB07F21A4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600</Words>
  <Characters>3426</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Univerza v Ljubljani</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Cerar, Katja</dc:creator>
  <cp:keywords/>
  <dc:description/>
  <cp:lastModifiedBy>Cerar, Katja</cp:lastModifiedBy>
  <cp:revision>7</cp:revision>
  <dcterms:created xsi:type="dcterms:W3CDTF">2024-07-16T12:47:00Z</dcterms:created>
  <dcterms:modified xsi:type="dcterms:W3CDTF">2024-07-19T08:30:00Z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0x01010047FE4A8A4C1C4746BFF04408B1C80803</vt:lpwstr>
  </property>
</Properties>
</file>