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1BD76" w14:textId="77777777" w:rsidR="004C5384" w:rsidRDefault="00926235" w:rsidP="00926235">
      <w:pPr>
        <w:pStyle w:val="podpisi"/>
        <w:jc w:val="right"/>
        <w:rPr>
          <w:b/>
          <w:sz w:val="24"/>
          <w:lang w:val="en-US"/>
        </w:rPr>
      </w:pPr>
      <w:r>
        <w:rPr>
          <w:b/>
          <w:sz w:val="24"/>
          <w:lang w:val="en-US"/>
        </w:rPr>
        <w:t>Date: 23.10.2020</w:t>
      </w:r>
    </w:p>
    <w:p w14:paraId="3BFE2711" w14:textId="77777777" w:rsidR="00926235" w:rsidRDefault="00926235" w:rsidP="00926235">
      <w:pPr>
        <w:pStyle w:val="podpisi"/>
        <w:jc w:val="right"/>
        <w:rPr>
          <w:b/>
          <w:sz w:val="24"/>
          <w:lang w:val="en-US"/>
        </w:rPr>
      </w:pPr>
    </w:p>
    <w:p w14:paraId="202D90CB" w14:textId="77777777" w:rsidR="00926235" w:rsidRDefault="00926235" w:rsidP="00926235">
      <w:pPr>
        <w:pStyle w:val="podpisi"/>
        <w:jc w:val="right"/>
        <w:rPr>
          <w:b/>
          <w:sz w:val="24"/>
          <w:lang w:val="en-US"/>
        </w:rPr>
      </w:pPr>
    </w:p>
    <w:p w14:paraId="0F187884" w14:textId="77777777" w:rsidR="00926235" w:rsidRDefault="00926235" w:rsidP="00926235">
      <w:pPr>
        <w:pStyle w:val="podpisi"/>
        <w:jc w:val="right"/>
        <w:rPr>
          <w:b/>
          <w:sz w:val="24"/>
          <w:lang w:val="en-US"/>
        </w:rPr>
      </w:pPr>
    </w:p>
    <w:p w14:paraId="38D41F58" w14:textId="77777777" w:rsidR="002F686B" w:rsidRPr="002F686B" w:rsidRDefault="004C5384" w:rsidP="00926235">
      <w:pPr>
        <w:pStyle w:val="podpisi"/>
        <w:jc w:val="center"/>
        <w:rPr>
          <w:b/>
          <w:sz w:val="24"/>
          <w:lang w:val="en-US"/>
        </w:rPr>
      </w:pPr>
      <w:r w:rsidRPr="004C5384">
        <w:rPr>
          <w:b/>
          <w:sz w:val="24"/>
          <w:lang w:val="en-US"/>
        </w:rPr>
        <w:t>Information to foreign students</w:t>
      </w:r>
      <w:r w:rsidR="00926235">
        <w:rPr>
          <w:b/>
          <w:sz w:val="24"/>
          <w:lang w:val="en-US"/>
        </w:rPr>
        <w:t xml:space="preserve"> and visiting </w:t>
      </w:r>
      <w:r w:rsidR="001148F2">
        <w:rPr>
          <w:b/>
          <w:sz w:val="24"/>
          <w:lang w:val="en-US"/>
        </w:rPr>
        <w:t>lecturer</w:t>
      </w:r>
      <w:r w:rsidR="00926235">
        <w:rPr>
          <w:b/>
          <w:sz w:val="24"/>
          <w:lang w:val="en-US"/>
        </w:rPr>
        <w:t>s</w:t>
      </w:r>
      <w:r w:rsidRPr="004C5384">
        <w:rPr>
          <w:b/>
          <w:sz w:val="24"/>
          <w:lang w:val="en-US"/>
        </w:rPr>
        <w:t xml:space="preserve"> in the Republic of Slovenia</w:t>
      </w:r>
      <w:r w:rsidR="002F686B">
        <w:rPr>
          <w:b/>
          <w:sz w:val="24"/>
          <w:lang w:val="en-US"/>
        </w:rPr>
        <w:t xml:space="preserve"> concerning the </w:t>
      </w:r>
      <w:r w:rsidR="002F686B" w:rsidRPr="002F686B">
        <w:rPr>
          <w:b/>
          <w:sz w:val="24"/>
          <w:lang w:val="en-US"/>
        </w:rPr>
        <w:t xml:space="preserve">closure of </w:t>
      </w:r>
      <w:r w:rsidR="00843A0B">
        <w:rPr>
          <w:b/>
          <w:sz w:val="24"/>
          <w:lang w:val="en-US"/>
        </w:rPr>
        <w:t>higher education institutions</w:t>
      </w:r>
      <w:r w:rsidR="00813CB3">
        <w:rPr>
          <w:b/>
          <w:sz w:val="24"/>
          <w:lang w:val="en-US"/>
        </w:rPr>
        <w:t xml:space="preserve"> and </w:t>
      </w:r>
      <w:r w:rsidR="002F686B" w:rsidRPr="002F686B">
        <w:rPr>
          <w:b/>
          <w:sz w:val="24"/>
          <w:lang w:val="en-US"/>
        </w:rPr>
        <w:t>student dormitories</w:t>
      </w:r>
    </w:p>
    <w:p w14:paraId="3CC34012" w14:textId="77777777" w:rsidR="002F686B" w:rsidRDefault="002F686B" w:rsidP="00261F07">
      <w:pPr>
        <w:pStyle w:val="podpisi"/>
        <w:jc w:val="both"/>
        <w:rPr>
          <w:sz w:val="24"/>
          <w:lang w:val="en-US"/>
        </w:rPr>
      </w:pPr>
    </w:p>
    <w:p w14:paraId="297DC8DC" w14:textId="77777777" w:rsidR="00926235" w:rsidRDefault="00926235" w:rsidP="00261F07">
      <w:pPr>
        <w:pStyle w:val="podpisi"/>
        <w:jc w:val="both"/>
        <w:rPr>
          <w:sz w:val="24"/>
          <w:lang w:val="en-US"/>
        </w:rPr>
      </w:pPr>
    </w:p>
    <w:p w14:paraId="598F5CFD" w14:textId="77777777" w:rsidR="00926235" w:rsidRPr="002F686B" w:rsidRDefault="00926235" w:rsidP="00261F07">
      <w:pPr>
        <w:pStyle w:val="podpisi"/>
        <w:jc w:val="both"/>
        <w:rPr>
          <w:sz w:val="24"/>
          <w:lang w:val="en-US"/>
        </w:rPr>
      </w:pPr>
    </w:p>
    <w:p w14:paraId="6BEF312C" w14:textId="77777777" w:rsidR="002F686B" w:rsidRPr="002F686B" w:rsidRDefault="002F686B" w:rsidP="00261F07">
      <w:pPr>
        <w:pStyle w:val="podpisi"/>
        <w:jc w:val="both"/>
        <w:rPr>
          <w:sz w:val="24"/>
          <w:lang w:val="en-US"/>
        </w:rPr>
      </w:pPr>
    </w:p>
    <w:p w14:paraId="523E47F7" w14:textId="77777777" w:rsidR="009B14C5" w:rsidRDefault="002F686B" w:rsidP="00261F07">
      <w:pPr>
        <w:pStyle w:val="podpisi"/>
        <w:jc w:val="both"/>
        <w:rPr>
          <w:sz w:val="24"/>
          <w:lang w:val="en-US"/>
        </w:rPr>
      </w:pPr>
      <w:r w:rsidRPr="002F686B">
        <w:rPr>
          <w:sz w:val="24"/>
          <w:lang w:val="en-US"/>
        </w:rPr>
        <w:t>On 23 October 2020, the Government of the Republic of Slov</w:t>
      </w:r>
      <w:r>
        <w:rPr>
          <w:sz w:val="24"/>
          <w:lang w:val="en-US"/>
        </w:rPr>
        <w:t xml:space="preserve">enia adopted the </w:t>
      </w:r>
      <w:r w:rsidRPr="002F686B">
        <w:rPr>
          <w:i/>
          <w:sz w:val="24"/>
          <w:lang w:val="en-US"/>
        </w:rPr>
        <w:t>Decree on the temporary prohibition of gathering of persons in institutions in the field of education as well as in universities and independent higher education institutions (Official Gazette of the Republic of Slovenia, No. 152/20)</w:t>
      </w:r>
      <w:r w:rsidR="009B14C5">
        <w:rPr>
          <w:sz w:val="24"/>
          <w:lang w:val="en-US"/>
        </w:rPr>
        <w:t xml:space="preserve">, </w:t>
      </w:r>
      <w:r w:rsidR="009B14C5" w:rsidRPr="009B14C5">
        <w:rPr>
          <w:sz w:val="24"/>
          <w:lang w:val="en-US"/>
        </w:rPr>
        <w:t>in order to contain and control the COVID-19 epidemic</w:t>
      </w:r>
      <w:r w:rsidR="009B14C5">
        <w:rPr>
          <w:sz w:val="24"/>
          <w:lang w:val="en-US"/>
        </w:rPr>
        <w:t>.</w:t>
      </w:r>
    </w:p>
    <w:p w14:paraId="3A5BA69F" w14:textId="77777777" w:rsidR="009B14C5" w:rsidRPr="00843A0B" w:rsidRDefault="009B14C5" w:rsidP="00261F07">
      <w:pPr>
        <w:pStyle w:val="podpisi"/>
        <w:jc w:val="both"/>
        <w:rPr>
          <w:sz w:val="24"/>
          <w:u w:val="single"/>
          <w:lang w:val="en-US"/>
        </w:rPr>
      </w:pPr>
    </w:p>
    <w:p w14:paraId="6913FE12" w14:textId="77777777" w:rsidR="00261F07" w:rsidRPr="00843A0B" w:rsidRDefault="00261F07" w:rsidP="00261F07">
      <w:pPr>
        <w:pStyle w:val="podpisi"/>
        <w:jc w:val="both"/>
        <w:rPr>
          <w:sz w:val="24"/>
          <w:u w:val="single"/>
          <w:lang w:val="en-US"/>
        </w:rPr>
      </w:pPr>
      <w:r w:rsidRPr="00843A0B">
        <w:rPr>
          <w:sz w:val="24"/>
          <w:u w:val="single"/>
          <w:lang w:val="en-US"/>
        </w:rPr>
        <w:t xml:space="preserve">The </w:t>
      </w:r>
      <w:r w:rsidR="002F686B" w:rsidRPr="00843A0B">
        <w:rPr>
          <w:sz w:val="24"/>
          <w:u w:val="single"/>
          <w:lang w:val="en-US"/>
        </w:rPr>
        <w:t xml:space="preserve">Decree </w:t>
      </w:r>
      <w:r w:rsidRPr="00843A0B">
        <w:rPr>
          <w:sz w:val="24"/>
          <w:u w:val="single"/>
          <w:lang w:val="en-US"/>
        </w:rPr>
        <w:t>temporari</w:t>
      </w:r>
      <w:r w:rsidR="009B14C5" w:rsidRPr="00843A0B">
        <w:rPr>
          <w:sz w:val="24"/>
          <w:u w:val="single"/>
          <w:lang w:val="en-US"/>
        </w:rPr>
        <w:t>ly prohibits gather</w:t>
      </w:r>
      <w:r w:rsidR="00843A0B" w:rsidRPr="00843A0B">
        <w:rPr>
          <w:sz w:val="24"/>
          <w:u w:val="single"/>
          <w:lang w:val="en-US"/>
        </w:rPr>
        <w:t xml:space="preserve">ings in all educational </w:t>
      </w:r>
      <w:r w:rsidRPr="00843A0B">
        <w:rPr>
          <w:sz w:val="24"/>
          <w:u w:val="single"/>
          <w:lang w:val="en-US"/>
        </w:rPr>
        <w:t xml:space="preserve">institutions, including student dormitories, </w:t>
      </w:r>
      <w:r w:rsidR="00813CB3" w:rsidRPr="00843A0B">
        <w:rPr>
          <w:sz w:val="24"/>
          <w:u w:val="single"/>
          <w:lang w:val="en-US"/>
        </w:rPr>
        <w:t xml:space="preserve">with the </w:t>
      </w:r>
      <w:r w:rsidRPr="00843A0B">
        <w:rPr>
          <w:sz w:val="24"/>
          <w:u w:val="single"/>
          <w:lang w:val="en-US"/>
        </w:rPr>
        <w:t>following exceptions:</w:t>
      </w:r>
    </w:p>
    <w:p w14:paraId="3F06F05A" w14:textId="77777777" w:rsidR="00261F07" w:rsidRDefault="00261F07" w:rsidP="00261F07">
      <w:pPr>
        <w:pStyle w:val="podpisi"/>
        <w:jc w:val="both"/>
        <w:rPr>
          <w:sz w:val="24"/>
          <w:lang w:val="en-US"/>
        </w:rPr>
      </w:pPr>
    </w:p>
    <w:p w14:paraId="083F712F" w14:textId="77777777" w:rsidR="002F686B" w:rsidRPr="002F686B" w:rsidRDefault="00261F07" w:rsidP="00261F07">
      <w:pPr>
        <w:pStyle w:val="podpisi"/>
        <w:jc w:val="both"/>
        <w:rPr>
          <w:sz w:val="24"/>
          <w:lang w:val="en-US"/>
        </w:rPr>
      </w:pPr>
      <w:r>
        <w:rPr>
          <w:sz w:val="24"/>
          <w:lang w:val="en-US"/>
        </w:rPr>
        <w:t xml:space="preserve"> - </w:t>
      </w:r>
      <w:r w:rsidR="002F686B" w:rsidRPr="002F686B">
        <w:rPr>
          <w:sz w:val="24"/>
          <w:lang w:val="en-US"/>
        </w:rPr>
        <w:t>Pupils and students who are unable to return to their place of residence due to the current security situation and unaccompanied minors with the status of an applicant for international protection or with recognized international protection ma</w:t>
      </w:r>
      <w:r w:rsidR="00FC69A5">
        <w:rPr>
          <w:sz w:val="24"/>
          <w:lang w:val="en-US"/>
        </w:rPr>
        <w:t>y remain in student dormitories.</w:t>
      </w:r>
    </w:p>
    <w:p w14:paraId="04E5CC4E" w14:textId="77777777" w:rsidR="002F686B" w:rsidRPr="002F686B" w:rsidRDefault="002F686B" w:rsidP="00261F07">
      <w:pPr>
        <w:pStyle w:val="podpisi"/>
        <w:jc w:val="both"/>
        <w:rPr>
          <w:sz w:val="24"/>
          <w:lang w:val="en-US"/>
        </w:rPr>
      </w:pPr>
    </w:p>
    <w:p w14:paraId="7EDB7099" w14:textId="040368FC" w:rsidR="00FC69A5" w:rsidRPr="002C2046" w:rsidRDefault="00261F07" w:rsidP="00261F07">
      <w:pPr>
        <w:pStyle w:val="podpisi"/>
        <w:jc w:val="both"/>
        <w:rPr>
          <w:color w:val="FF0000"/>
          <w:sz w:val="24"/>
          <w:lang w:val="en-US"/>
        </w:rPr>
      </w:pPr>
      <w:r>
        <w:rPr>
          <w:sz w:val="24"/>
          <w:lang w:val="en-US"/>
        </w:rPr>
        <w:t>-  S</w:t>
      </w:r>
      <w:r w:rsidR="002F686B" w:rsidRPr="002F686B">
        <w:rPr>
          <w:sz w:val="24"/>
          <w:lang w:val="en-US"/>
        </w:rPr>
        <w:t>tudents who have permanent residence in the dormitory, student families</w:t>
      </w:r>
      <w:r w:rsidR="00E647ED">
        <w:rPr>
          <w:sz w:val="24"/>
          <w:lang w:val="en-US"/>
        </w:rPr>
        <w:t xml:space="preserve"> and</w:t>
      </w:r>
      <w:r w:rsidR="002F686B" w:rsidRPr="002F686B">
        <w:rPr>
          <w:sz w:val="24"/>
          <w:lang w:val="en-US"/>
        </w:rPr>
        <w:t xml:space="preserve"> foreign students and visiting professors who are prevented from returning to their place of permanent residence due to the current security situation</w:t>
      </w:r>
      <w:r w:rsidR="00E647ED">
        <w:rPr>
          <w:sz w:val="24"/>
          <w:lang w:val="en-US"/>
        </w:rPr>
        <w:t>.</w:t>
      </w:r>
      <w:bookmarkStart w:id="0" w:name="_GoBack"/>
      <w:bookmarkEnd w:id="0"/>
    </w:p>
    <w:p w14:paraId="437B9A7D" w14:textId="77777777" w:rsidR="00FC69A5" w:rsidRDefault="00FC69A5" w:rsidP="00261F07">
      <w:pPr>
        <w:pStyle w:val="podpisi"/>
        <w:jc w:val="both"/>
        <w:rPr>
          <w:sz w:val="24"/>
          <w:lang w:val="en-US"/>
        </w:rPr>
      </w:pPr>
    </w:p>
    <w:p w14:paraId="77E27F74" w14:textId="77777777" w:rsidR="00FC69A5" w:rsidRDefault="00FC69A5" w:rsidP="00261F07">
      <w:pPr>
        <w:pStyle w:val="podpisi"/>
        <w:jc w:val="both"/>
        <w:rPr>
          <w:sz w:val="24"/>
          <w:lang w:val="en-US"/>
        </w:rPr>
      </w:pPr>
      <w:r w:rsidRPr="00FC69A5">
        <w:rPr>
          <w:sz w:val="24"/>
          <w:lang w:val="en-US"/>
        </w:rPr>
        <w:t xml:space="preserve">The Decree shall enter into force on the day following its publication in the Official Gazette of the Republic of Slovenia and shall apply on Monday, 26 October 2020. The Government of the Republic of Slovenia shall </w:t>
      </w:r>
      <w:r w:rsidR="00813CB3" w:rsidRPr="00813CB3">
        <w:rPr>
          <w:sz w:val="24"/>
          <w:lang w:val="en-US"/>
        </w:rPr>
        <w:t xml:space="preserve">assess the </w:t>
      </w:r>
      <w:r w:rsidR="00813CB3">
        <w:rPr>
          <w:sz w:val="24"/>
          <w:lang w:val="en-US"/>
        </w:rPr>
        <w:t xml:space="preserve">reasonable grounds </w:t>
      </w:r>
      <w:r w:rsidR="00813CB3" w:rsidRPr="00813CB3">
        <w:rPr>
          <w:sz w:val="24"/>
          <w:lang w:val="en-US"/>
        </w:rPr>
        <w:t>of the measures every seven days</w:t>
      </w:r>
      <w:r w:rsidR="00813CB3">
        <w:rPr>
          <w:sz w:val="24"/>
          <w:lang w:val="en-US"/>
        </w:rPr>
        <w:t xml:space="preserve"> by </w:t>
      </w:r>
      <w:r>
        <w:rPr>
          <w:sz w:val="24"/>
          <w:lang w:val="en-US"/>
        </w:rPr>
        <w:t>review</w:t>
      </w:r>
      <w:r w:rsidR="00813CB3">
        <w:rPr>
          <w:sz w:val="24"/>
          <w:lang w:val="en-US"/>
        </w:rPr>
        <w:t>ing</w:t>
      </w:r>
      <w:r>
        <w:rPr>
          <w:sz w:val="24"/>
          <w:lang w:val="en-US"/>
        </w:rPr>
        <w:t xml:space="preserve"> the </w:t>
      </w:r>
      <w:r w:rsidRPr="00FC69A5">
        <w:rPr>
          <w:sz w:val="24"/>
          <w:lang w:val="en-US"/>
        </w:rPr>
        <w:t xml:space="preserve">epidemiological </w:t>
      </w:r>
      <w:r>
        <w:rPr>
          <w:sz w:val="24"/>
          <w:lang w:val="en-US"/>
        </w:rPr>
        <w:t>situation in the country</w:t>
      </w:r>
      <w:r w:rsidR="009B14C5">
        <w:rPr>
          <w:sz w:val="24"/>
          <w:lang w:val="en-US"/>
        </w:rPr>
        <w:t xml:space="preserve"> and shall</w:t>
      </w:r>
      <w:r w:rsidR="00813CB3">
        <w:rPr>
          <w:sz w:val="24"/>
          <w:lang w:val="en-US"/>
        </w:rPr>
        <w:t xml:space="preserve"> consequently </w:t>
      </w:r>
      <w:r w:rsidR="00813CB3" w:rsidRPr="00FC69A5">
        <w:rPr>
          <w:sz w:val="24"/>
          <w:lang w:val="en-US"/>
        </w:rPr>
        <w:t>extend</w:t>
      </w:r>
      <w:r w:rsidR="00813CB3">
        <w:rPr>
          <w:sz w:val="24"/>
          <w:lang w:val="en-US"/>
        </w:rPr>
        <w:t>, change or abolish</w:t>
      </w:r>
      <w:r>
        <w:rPr>
          <w:sz w:val="24"/>
          <w:lang w:val="en-US"/>
        </w:rPr>
        <w:t xml:space="preserve"> the </w:t>
      </w:r>
      <w:r w:rsidR="009B14C5">
        <w:rPr>
          <w:sz w:val="24"/>
          <w:lang w:val="en-US"/>
        </w:rPr>
        <w:t>measures in the Decree.</w:t>
      </w:r>
    </w:p>
    <w:p w14:paraId="4740815F" w14:textId="77777777" w:rsidR="009B14C5" w:rsidRDefault="009B14C5" w:rsidP="00261F07">
      <w:pPr>
        <w:pStyle w:val="podpisi"/>
        <w:jc w:val="both"/>
        <w:rPr>
          <w:sz w:val="24"/>
          <w:lang w:val="en-US"/>
        </w:rPr>
      </w:pPr>
    </w:p>
    <w:p w14:paraId="10AFF9A6" w14:textId="77777777" w:rsidR="00FC69A5" w:rsidRDefault="009B14C5" w:rsidP="00261F07">
      <w:pPr>
        <w:pStyle w:val="podpisi"/>
        <w:jc w:val="both"/>
        <w:rPr>
          <w:sz w:val="24"/>
          <w:lang w:val="en-US"/>
        </w:rPr>
      </w:pPr>
      <w:r>
        <w:rPr>
          <w:sz w:val="24"/>
          <w:lang w:val="en-US"/>
        </w:rPr>
        <w:t xml:space="preserve">All persons should </w:t>
      </w:r>
      <w:r w:rsidRPr="009B14C5">
        <w:rPr>
          <w:sz w:val="24"/>
          <w:lang w:val="en-US"/>
        </w:rPr>
        <w:t>follow the recommendations of the Ministry of Health and the National Institute of Public Health for the</w:t>
      </w:r>
      <w:r>
        <w:rPr>
          <w:sz w:val="24"/>
          <w:lang w:val="en-US"/>
        </w:rPr>
        <w:t xml:space="preserve"> prevention of SARS-CoV-2 virus.</w:t>
      </w:r>
    </w:p>
    <w:p w14:paraId="4A090A81" w14:textId="77777777" w:rsidR="00FC69A5" w:rsidRPr="002F686B" w:rsidRDefault="00FC69A5" w:rsidP="00261F07">
      <w:pPr>
        <w:pStyle w:val="podpisi"/>
        <w:jc w:val="both"/>
        <w:rPr>
          <w:lang w:val="en-US"/>
        </w:rPr>
      </w:pPr>
    </w:p>
    <w:p w14:paraId="57E4CF5A" w14:textId="77777777" w:rsidR="004C5384" w:rsidRPr="002F686B" w:rsidRDefault="004C5384" w:rsidP="00261F07">
      <w:pPr>
        <w:pStyle w:val="podpisi"/>
        <w:jc w:val="both"/>
        <w:rPr>
          <w:lang w:val="en-US"/>
        </w:rPr>
      </w:pPr>
    </w:p>
    <w:sectPr w:rsidR="004C5384" w:rsidRPr="002F686B" w:rsidSect="00783310">
      <w:headerReference w:type="even" r:id="rId10"/>
      <w:headerReference w:type="default" r:id="rId11"/>
      <w:footerReference w:type="even" r:id="rId12"/>
      <w:footerReference w:type="default" r:id="rId13"/>
      <w:headerReference w:type="first" r:id="rId14"/>
      <w:foot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42FCF" w14:textId="77777777" w:rsidR="00D17C82" w:rsidRDefault="00D17C82">
      <w:r>
        <w:separator/>
      </w:r>
    </w:p>
  </w:endnote>
  <w:endnote w:type="continuationSeparator" w:id="0">
    <w:p w14:paraId="7D373621" w14:textId="77777777" w:rsidR="00D17C82" w:rsidRDefault="00D1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039E1" w14:textId="77777777" w:rsidR="00424329" w:rsidRDefault="0042432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2B2B" w14:textId="77777777" w:rsidR="00424329" w:rsidRDefault="00424329">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91E5" w14:textId="77777777" w:rsidR="00424329" w:rsidRDefault="004243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9E789" w14:textId="77777777" w:rsidR="00D17C82" w:rsidRDefault="00D17C82">
      <w:r>
        <w:separator/>
      </w:r>
    </w:p>
  </w:footnote>
  <w:footnote w:type="continuationSeparator" w:id="0">
    <w:p w14:paraId="29831807" w14:textId="77777777" w:rsidR="00D17C82" w:rsidRDefault="00D17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7C29" w14:textId="77777777" w:rsidR="00424329" w:rsidRDefault="0042432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FC774" w14:textId="77777777" w:rsidR="00D9242E" w:rsidRPr="00110CBD" w:rsidRDefault="00D9242E"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A4239" w14:textId="77777777" w:rsidR="00960248" w:rsidRPr="00752B54" w:rsidRDefault="00926235" w:rsidP="00752B54">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240" behindDoc="1" locked="0" layoutInCell="1" allowOverlap="1" wp14:anchorId="5555D46B" wp14:editId="58C2FFE3">
          <wp:simplePos x="0" y="0"/>
          <wp:positionH relativeFrom="column">
            <wp:posOffset>-479425</wp:posOffset>
          </wp:positionH>
          <wp:positionV relativeFrom="paragraph">
            <wp:posOffset>-104775</wp:posOffset>
          </wp:positionV>
          <wp:extent cx="1943100" cy="381000"/>
          <wp:effectExtent l="0" t="0" r="0" b="0"/>
          <wp:wrapNone/>
          <wp:docPr id="10" name="Picture 10" descr="MIZS_angle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ZS_angle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noProof/>
        <w:szCs w:val="20"/>
        <w:lang w:val="sl-SI" w:eastAsia="sl-SI"/>
      </w:rPr>
      <mc:AlternateContent>
        <mc:Choice Requires="wps">
          <w:drawing>
            <wp:anchor distT="0" distB="0" distL="114300" distR="114300" simplePos="0" relativeHeight="251657216" behindDoc="1" locked="0" layoutInCell="0" allowOverlap="1" wp14:anchorId="4BDF7A56" wp14:editId="57650B09">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80D024A"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03DB6A64" w14:textId="77777777" w:rsidR="00424329" w:rsidRDefault="00424329" w:rsidP="00752B54">
    <w:pPr>
      <w:pStyle w:val="Glava"/>
      <w:tabs>
        <w:tab w:val="clear" w:pos="4320"/>
        <w:tab w:val="clear" w:pos="8640"/>
        <w:tab w:val="left" w:pos="5112"/>
      </w:tabs>
      <w:spacing w:before="120" w:line="240" w:lineRule="exact"/>
      <w:rPr>
        <w:rFonts w:cs="Arial"/>
        <w:sz w:val="16"/>
        <w:lang w:val="sl-SI"/>
      </w:rPr>
    </w:pPr>
  </w:p>
  <w:p w14:paraId="138D1E1A" w14:textId="77777777" w:rsidR="001378B0" w:rsidRDefault="001378B0" w:rsidP="00752B54">
    <w:pPr>
      <w:pStyle w:val="Glava"/>
      <w:tabs>
        <w:tab w:val="clear" w:pos="4320"/>
        <w:tab w:val="clear" w:pos="8640"/>
        <w:tab w:val="left" w:pos="5112"/>
      </w:tabs>
      <w:spacing w:before="120" w:line="240" w:lineRule="exact"/>
      <w:rPr>
        <w:rFonts w:cs="Arial"/>
        <w:sz w:val="16"/>
        <w:lang w:val="sl-SI"/>
      </w:rPr>
    </w:pPr>
  </w:p>
  <w:p w14:paraId="27C87F86" w14:textId="77777777" w:rsidR="00752B54" w:rsidRPr="008F3500" w:rsidRDefault="00752B54" w:rsidP="00752B54">
    <w:pPr>
      <w:pStyle w:val="Glava"/>
      <w:tabs>
        <w:tab w:val="clear" w:pos="4320"/>
        <w:tab w:val="clear" w:pos="8640"/>
        <w:tab w:val="left" w:pos="5112"/>
      </w:tabs>
      <w:spacing w:before="120" w:line="240" w:lineRule="exact"/>
      <w:rPr>
        <w:rFonts w:cs="Arial"/>
        <w:sz w:val="16"/>
        <w:lang w:val="sl-SI"/>
      </w:rPr>
    </w:pPr>
    <w:r>
      <w:rPr>
        <w:rFonts w:cs="Arial"/>
        <w:sz w:val="16"/>
        <w:lang w:val="sl-SI"/>
      </w:rPr>
      <w:t>Masarykova cesta 16</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+386 1 400 52 00</w:t>
    </w:r>
  </w:p>
  <w:p w14:paraId="51D0F45F" w14:textId="77777777"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+386 1 400 53 21</w:t>
    </w:r>
    <w:r w:rsidRPr="008F3500">
      <w:rPr>
        <w:rFonts w:cs="Arial"/>
        <w:sz w:val="16"/>
        <w:lang w:val="sl-SI"/>
      </w:rPr>
      <w:t xml:space="preserve"> </w:t>
    </w:r>
  </w:p>
  <w:p w14:paraId="583BBF4B" w14:textId="77777777"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072697D6" w14:textId="77777777" w:rsidR="00752B54" w:rsidRPr="008F3500" w:rsidRDefault="00752B54" w:rsidP="00752B54">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6E9B9C52" w14:textId="77777777" w:rsidR="00752B54" w:rsidRPr="008F3500" w:rsidRDefault="00752B54" w:rsidP="00752B54">
    <w:pPr>
      <w:pStyle w:val="Glava"/>
      <w:tabs>
        <w:tab w:val="clear" w:pos="4320"/>
        <w:tab w:val="clear" w:pos="8640"/>
        <w:tab w:val="left" w:pos="5112"/>
      </w:tabs>
      <w:rPr>
        <w:lang w:val="sl-SI"/>
      </w:rPr>
    </w:pPr>
  </w:p>
  <w:p w14:paraId="62C8DCBD" w14:textId="77777777" w:rsidR="00D9242E" w:rsidRPr="008F3500" w:rsidRDefault="00D9242E" w:rsidP="00752B54">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235"/>
    <w:rsid w:val="00023A88"/>
    <w:rsid w:val="00030407"/>
    <w:rsid w:val="00062F06"/>
    <w:rsid w:val="0008173B"/>
    <w:rsid w:val="000A7238"/>
    <w:rsid w:val="001148F2"/>
    <w:rsid w:val="0011666A"/>
    <w:rsid w:val="001357B2"/>
    <w:rsid w:val="001378B0"/>
    <w:rsid w:val="001772FC"/>
    <w:rsid w:val="001A7691"/>
    <w:rsid w:val="001F2D26"/>
    <w:rsid w:val="00202A77"/>
    <w:rsid w:val="00261F07"/>
    <w:rsid w:val="00271CE5"/>
    <w:rsid w:val="0028101B"/>
    <w:rsid w:val="00282020"/>
    <w:rsid w:val="002A4ED6"/>
    <w:rsid w:val="002C2046"/>
    <w:rsid w:val="002F686B"/>
    <w:rsid w:val="003636BF"/>
    <w:rsid w:val="00373F7D"/>
    <w:rsid w:val="0037479F"/>
    <w:rsid w:val="003845B4"/>
    <w:rsid w:val="00387B1A"/>
    <w:rsid w:val="003E1C74"/>
    <w:rsid w:val="003E3CE7"/>
    <w:rsid w:val="00416F49"/>
    <w:rsid w:val="00424329"/>
    <w:rsid w:val="00436A4F"/>
    <w:rsid w:val="00463315"/>
    <w:rsid w:val="00491E9C"/>
    <w:rsid w:val="004C5384"/>
    <w:rsid w:val="0051651F"/>
    <w:rsid w:val="0052461A"/>
    <w:rsid w:val="00526246"/>
    <w:rsid w:val="00567106"/>
    <w:rsid w:val="005C4E20"/>
    <w:rsid w:val="005D255D"/>
    <w:rsid w:val="005E1D3C"/>
    <w:rsid w:val="005F255F"/>
    <w:rsid w:val="0062480D"/>
    <w:rsid w:val="00632253"/>
    <w:rsid w:val="00642714"/>
    <w:rsid w:val="006455CE"/>
    <w:rsid w:val="00691985"/>
    <w:rsid w:val="006B0E96"/>
    <w:rsid w:val="006D42D9"/>
    <w:rsid w:val="006D77B2"/>
    <w:rsid w:val="006F5F9C"/>
    <w:rsid w:val="00733017"/>
    <w:rsid w:val="00752B54"/>
    <w:rsid w:val="007536FE"/>
    <w:rsid w:val="00756DED"/>
    <w:rsid w:val="00783310"/>
    <w:rsid w:val="007A195D"/>
    <w:rsid w:val="007A4A6D"/>
    <w:rsid w:val="007D1BCF"/>
    <w:rsid w:val="007D75CF"/>
    <w:rsid w:val="007E6DC5"/>
    <w:rsid w:val="00813CB3"/>
    <w:rsid w:val="00843A0B"/>
    <w:rsid w:val="0088043C"/>
    <w:rsid w:val="008906C9"/>
    <w:rsid w:val="008B6BB1"/>
    <w:rsid w:val="008C5738"/>
    <w:rsid w:val="008D04F0"/>
    <w:rsid w:val="008D45D5"/>
    <w:rsid w:val="008F3500"/>
    <w:rsid w:val="00924E3C"/>
    <w:rsid w:val="00926235"/>
    <w:rsid w:val="00960248"/>
    <w:rsid w:val="009612BB"/>
    <w:rsid w:val="009A13F9"/>
    <w:rsid w:val="009B14C5"/>
    <w:rsid w:val="00A125C5"/>
    <w:rsid w:val="00A40CF9"/>
    <w:rsid w:val="00A5039D"/>
    <w:rsid w:val="00A6415D"/>
    <w:rsid w:val="00A65EE7"/>
    <w:rsid w:val="00A70133"/>
    <w:rsid w:val="00A85530"/>
    <w:rsid w:val="00AB5C48"/>
    <w:rsid w:val="00AC354A"/>
    <w:rsid w:val="00AE76B9"/>
    <w:rsid w:val="00AF5020"/>
    <w:rsid w:val="00B0192F"/>
    <w:rsid w:val="00B10E0A"/>
    <w:rsid w:val="00B17141"/>
    <w:rsid w:val="00B31575"/>
    <w:rsid w:val="00B36462"/>
    <w:rsid w:val="00B8547D"/>
    <w:rsid w:val="00C250D5"/>
    <w:rsid w:val="00C329B1"/>
    <w:rsid w:val="00C765C3"/>
    <w:rsid w:val="00C92898"/>
    <w:rsid w:val="00CE7514"/>
    <w:rsid w:val="00D10141"/>
    <w:rsid w:val="00D17C82"/>
    <w:rsid w:val="00D248DE"/>
    <w:rsid w:val="00D56FF7"/>
    <w:rsid w:val="00D62EBB"/>
    <w:rsid w:val="00D65ACD"/>
    <w:rsid w:val="00D8542D"/>
    <w:rsid w:val="00D9242E"/>
    <w:rsid w:val="00DC6A71"/>
    <w:rsid w:val="00DE5B46"/>
    <w:rsid w:val="00E0357D"/>
    <w:rsid w:val="00E15A9B"/>
    <w:rsid w:val="00E24EC2"/>
    <w:rsid w:val="00E5468F"/>
    <w:rsid w:val="00E647ED"/>
    <w:rsid w:val="00E71FBA"/>
    <w:rsid w:val="00EA79B6"/>
    <w:rsid w:val="00EB0910"/>
    <w:rsid w:val="00F11622"/>
    <w:rsid w:val="00F240BB"/>
    <w:rsid w:val="00F46724"/>
    <w:rsid w:val="00F52539"/>
    <w:rsid w:val="00F57FED"/>
    <w:rsid w:val="00FC69A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77208F43"/>
  <w15:chartTrackingRefBased/>
  <w15:docId w15:val="{CD930936-0B7B-4ADF-9005-1ED7A6E5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semiHidden/>
    <w:unhideWhenUsed/>
    <w:rsid w:val="002C204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C2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kerlj\AppData\Local\Temp\notesAB8FA5\Info%20Foreign%20Students%2023.1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8AE82F6374DD4E867678B630CDE7F7" ma:contentTypeVersion="10" ma:contentTypeDescription="Ustvari nov dokument." ma:contentTypeScope="" ma:versionID="2909b96bf24291098d2b3a5647619f51">
  <xsd:schema xmlns:xsd="http://www.w3.org/2001/XMLSchema" xmlns:xs="http://www.w3.org/2001/XMLSchema" xmlns:p="http://schemas.microsoft.com/office/2006/metadata/properties" xmlns:ns2="8d667095-2462-4b9d-ac99-fb7dcc1d1e30" targetNamespace="http://schemas.microsoft.com/office/2006/metadata/properties" ma:root="true" ma:fieldsID="8e56596f2f36a922e68ddc0a6716851e" ns2:_="">
    <xsd:import namespace="8d667095-2462-4b9d-ac99-fb7dcc1d1e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67095-2462-4b9d-ac99-fb7dcc1d1e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AC5F3-7E2A-43A9-8260-FBC00DF714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FCB61-0BC0-4503-A850-CDCE5F989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67095-2462-4b9d-ac99-fb7dcc1d1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CA826E-9F49-4ED6-A0F6-343B694E8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 Foreign Students 23.10.2020</Template>
  <TotalTime>0</TotalTime>
  <Pages>1</Pages>
  <Words>265</Words>
  <Characters>1513</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Marija Škerlj</dc:creator>
  <cp:keywords/>
  <cp:lastModifiedBy>Urška Pikec Vesel</cp:lastModifiedBy>
  <cp:revision>2</cp:revision>
  <cp:lastPrinted>2010-07-05T09:38:00Z</cp:lastPrinted>
  <dcterms:created xsi:type="dcterms:W3CDTF">2020-10-23T13:56:00Z</dcterms:created>
  <dcterms:modified xsi:type="dcterms:W3CDTF">2020-10-23T13:56:00Z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0x0101000C8AE82F6374DD4E867678B630CDE7F7</vt:lpwstr>
  </property>
</Properties>
</file>